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676" w:rsidRPr="00966B6C" w:rsidRDefault="00A37676" w:rsidP="00A37676">
      <w:pPr>
        <w:spacing w:after="0" w:line="360" w:lineRule="auto"/>
        <w:jc w:val="center"/>
        <w:rPr>
          <w:rFonts w:ascii="Arial" w:hAnsi="Arial" w:cs="Arial"/>
          <w:b/>
          <w:sz w:val="48"/>
        </w:rPr>
      </w:pPr>
      <w:r w:rsidRPr="00966B6C">
        <w:rPr>
          <w:rFonts w:ascii="Arial" w:hAnsi="Arial" w:cs="Arial"/>
          <w:b/>
          <w:sz w:val="48"/>
        </w:rPr>
        <w:t>SESCO CONFERENCE 2017</w:t>
      </w:r>
    </w:p>
    <w:p w:rsidR="00A37676" w:rsidRPr="00966B6C" w:rsidRDefault="00A37676" w:rsidP="00A37676">
      <w:pPr>
        <w:spacing w:after="0" w:line="360" w:lineRule="auto"/>
        <w:jc w:val="center"/>
        <w:rPr>
          <w:rFonts w:ascii="Arial" w:hAnsi="Arial" w:cs="Arial"/>
          <w:b/>
          <w:sz w:val="24"/>
        </w:rPr>
      </w:pPr>
    </w:p>
    <w:p w:rsidR="00A37676" w:rsidRPr="005402B0" w:rsidRDefault="00A37676" w:rsidP="00A37676">
      <w:pPr>
        <w:spacing w:after="0" w:line="360" w:lineRule="auto"/>
        <w:jc w:val="center"/>
        <w:rPr>
          <w:rFonts w:ascii="Arial" w:hAnsi="Arial" w:cs="Arial"/>
          <w:b/>
          <w:sz w:val="28"/>
        </w:rPr>
      </w:pPr>
      <w:r w:rsidRPr="005402B0">
        <w:rPr>
          <w:rFonts w:ascii="Arial" w:hAnsi="Arial" w:cs="Arial"/>
          <w:b/>
          <w:sz w:val="28"/>
        </w:rPr>
        <w:t>Du 11-12Août 2017, Yaoundé palais des Sports</w:t>
      </w:r>
    </w:p>
    <w:p w:rsidR="00A37676" w:rsidRPr="005402B0" w:rsidRDefault="00A37676" w:rsidP="00A37676">
      <w:pPr>
        <w:spacing w:after="0" w:line="360" w:lineRule="auto"/>
        <w:jc w:val="both"/>
        <w:rPr>
          <w:rFonts w:ascii="Arial" w:hAnsi="Arial" w:cs="Arial"/>
          <w:sz w:val="28"/>
        </w:rPr>
      </w:pPr>
    </w:p>
    <w:p w:rsidR="00A37676" w:rsidRPr="005402B0" w:rsidRDefault="00A37676" w:rsidP="00A37676">
      <w:pPr>
        <w:spacing w:after="0" w:line="360" w:lineRule="auto"/>
        <w:jc w:val="both"/>
        <w:rPr>
          <w:rFonts w:ascii="Arial" w:hAnsi="Arial" w:cs="Arial"/>
          <w:b/>
          <w:sz w:val="28"/>
          <w:u w:val="single"/>
        </w:rPr>
      </w:pPr>
    </w:p>
    <w:p w:rsidR="00A37676" w:rsidRPr="008C6DF9" w:rsidRDefault="00A37676" w:rsidP="00A37676">
      <w:pPr>
        <w:spacing w:after="0" w:line="360" w:lineRule="auto"/>
        <w:jc w:val="both"/>
        <w:rPr>
          <w:rFonts w:ascii="Arial" w:hAnsi="Arial" w:cs="Arial"/>
          <w:i/>
          <w:szCs w:val="24"/>
        </w:rPr>
      </w:pPr>
      <w:r w:rsidRPr="000417A6">
        <w:rPr>
          <w:rFonts w:ascii="Arial" w:hAnsi="Arial" w:cs="Arial"/>
          <w:b/>
          <w:szCs w:val="24"/>
          <w:u w:val="single"/>
        </w:rPr>
        <w:t>Thème</w:t>
      </w:r>
      <w:r w:rsidRPr="000417A6">
        <w:rPr>
          <w:rFonts w:ascii="Arial" w:hAnsi="Arial" w:cs="Arial"/>
          <w:szCs w:val="24"/>
        </w:rPr>
        <w:t xml:space="preserve">: </w:t>
      </w:r>
      <w:r w:rsidRPr="000417A6">
        <w:rPr>
          <w:rFonts w:ascii="Arial" w:hAnsi="Arial" w:cs="Arial"/>
          <w:i/>
          <w:szCs w:val="24"/>
        </w:rPr>
        <w:t>Industrialisation de la Créativité jeune et du sport pour un Cameroun émergent.</w:t>
      </w:r>
    </w:p>
    <w:p w:rsidR="00A37676" w:rsidRPr="005402B0" w:rsidRDefault="00A37676" w:rsidP="00A37676">
      <w:pPr>
        <w:spacing w:after="0" w:line="360" w:lineRule="auto"/>
        <w:jc w:val="both"/>
        <w:rPr>
          <w:rFonts w:ascii="Arial" w:hAnsi="Arial" w:cs="Arial"/>
          <w:sz w:val="28"/>
        </w:rPr>
      </w:pPr>
    </w:p>
    <w:p w:rsidR="00A37676" w:rsidRPr="005402B0" w:rsidRDefault="00A37676" w:rsidP="00A37676">
      <w:pPr>
        <w:spacing w:after="0" w:line="360" w:lineRule="auto"/>
        <w:jc w:val="both"/>
        <w:rPr>
          <w:rFonts w:ascii="Arial" w:hAnsi="Arial" w:cs="Arial"/>
          <w:sz w:val="28"/>
        </w:rPr>
      </w:pPr>
      <w:r>
        <w:rPr>
          <w:noProof/>
          <w:lang w:eastAsia="fr-FR"/>
        </w:rPr>
        <w:drawing>
          <wp:anchor distT="0" distB="0" distL="114300" distR="114300" simplePos="0" relativeHeight="251675648" behindDoc="0" locked="0" layoutInCell="1" allowOverlap="1">
            <wp:simplePos x="0" y="0"/>
            <wp:positionH relativeFrom="column">
              <wp:posOffset>2945839</wp:posOffset>
            </wp:positionH>
            <wp:positionV relativeFrom="paragraph">
              <wp:posOffset>154305</wp:posOffset>
            </wp:positionV>
            <wp:extent cx="2532573" cy="1745615"/>
            <wp:effectExtent l="0" t="0" r="1270" b="6985"/>
            <wp:wrapNone/>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2573" cy="1745615"/>
                    </a:xfrm>
                    <a:prstGeom prst="rect">
                      <a:avLst/>
                    </a:prstGeom>
                  </pic:spPr>
                </pic:pic>
              </a:graphicData>
            </a:graphic>
          </wp:anchor>
        </w:drawing>
      </w:r>
      <w:r>
        <w:rPr>
          <w:noProof/>
          <w:lang w:eastAsia="fr-FR"/>
        </w:rPr>
        <w:drawing>
          <wp:anchor distT="0" distB="0" distL="114300" distR="114300" simplePos="0" relativeHeight="251674624" behindDoc="1" locked="0" layoutInCell="1" allowOverlap="1">
            <wp:simplePos x="0" y="0"/>
            <wp:positionH relativeFrom="column">
              <wp:posOffset>566840</wp:posOffset>
            </wp:positionH>
            <wp:positionV relativeFrom="paragraph">
              <wp:posOffset>154708</wp:posOffset>
            </wp:positionV>
            <wp:extent cx="2385273" cy="1745673"/>
            <wp:effectExtent l="0" t="0" r="0" b="6985"/>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2149" cy="1750705"/>
                    </a:xfrm>
                    <a:prstGeom prst="rect">
                      <a:avLst/>
                    </a:prstGeom>
                  </pic:spPr>
                </pic:pic>
              </a:graphicData>
            </a:graphic>
          </wp:anchor>
        </w:drawing>
      </w:r>
    </w:p>
    <w:p w:rsidR="00A37676" w:rsidRPr="005402B0" w:rsidRDefault="00A37676" w:rsidP="00A37676">
      <w:pPr>
        <w:spacing w:after="0" w:line="360" w:lineRule="auto"/>
        <w:jc w:val="both"/>
        <w:rPr>
          <w:rFonts w:ascii="Arial" w:hAnsi="Arial" w:cs="Arial"/>
          <w:sz w:val="28"/>
        </w:rPr>
      </w:pPr>
    </w:p>
    <w:p w:rsidR="00A37676" w:rsidRPr="005402B0" w:rsidRDefault="00A37676" w:rsidP="00A37676">
      <w:pPr>
        <w:spacing w:after="0" w:line="360" w:lineRule="auto"/>
        <w:jc w:val="both"/>
        <w:rPr>
          <w:rFonts w:ascii="Arial" w:hAnsi="Arial" w:cs="Arial"/>
          <w:sz w:val="28"/>
        </w:rPr>
      </w:pPr>
    </w:p>
    <w:p w:rsidR="00A37676" w:rsidRPr="005402B0" w:rsidRDefault="00A37676" w:rsidP="00A37676">
      <w:pPr>
        <w:spacing w:after="0" w:line="360" w:lineRule="auto"/>
        <w:jc w:val="both"/>
        <w:rPr>
          <w:rFonts w:ascii="Arial" w:hAnsi="Arial" w:cs="Arial"/>
          <w:sz w:val="28"/>
        </w:rPr>
      </w:pPr>
    </w:p>
    <w:p w:rsidR="00A37676" w:rsidRPr="005402B0" w:rsidRDefault="00A37676" w:rsidP="00A37676">
      <w:pPr>
        <w:spacing w:after="0" w:line="360" w:lineRule="auto"/>
        <w:jc w:val="both"/>
        <w:rPr>
          <w:rFonts w:ascii="Arial" w:hAnsi="Arial" w:cs="Arial"/>
          <w:sz w:val="28"/>
        </w:rPr>
      </w:pPr>
    </w:p>
    <w:p w:rsidR="00A37676" w:rsidRPr="005402B0" w:rsidRDefault="00A37676" w:rsidP="00A37676">
      <w:pPr>
        <w:spacing w:after="0" w:line="360" w:lineRule="auto"/>
        <w:jc w:val="both"/>
        <w:rPr>
          <w:rFonts w:ascii="Arial" w:hAnsi="Arial" w:cs="Arial"/>
          <w:sz w:val="28"/>
        </w:rPr>
      </w:pPr>
    </w:p>
    <w:p w:rsidR="00A37676" w:rsidRPr="005402B0" w:rsidRDefault="00A37676" w:rsidP="00A37676">
      <w:pPr>
        <w:spacing w:after="0" w:line="360" w:lineRule="auto"/>
        <w:jc w:val="both"/>
        <w:rPr>
          <w:rFonts w:ascii="Arial" w:hAnsi="Arial" w:cs="Arial"/>
          <w:sz w:val="28"/>
        </w:rPr>
      </w:pPr>
      <w:r>
        <w:rPr>
          <w:noProof/>
          <w:lang w:eastAsia="fr-FR"/>
        </w:rPr>
        <w:drawing>
          <wp:anchor distT="0" distB="0" distL="114300" distR="114300" simplePos="0" relativeHeight="251676672" behindDoc="0" locked="0" layoutInCell="1" allowOverlap="1">
            <wp:simplePos x="0" y="0"/>
            <wp:positionH relativeFrom="column">
              <wp:posOffset>560705</wp:posOffset>
            </wp:positionH>
            <wp:positionV relativeFrom="paragraph">
              <wp:posOffset>48895</wp:posOffset>
            </wp:positionV>
            <wp:extent cx="2398395" cy="1908810"/>
            <wp:effectExtent l="0" t="0" r="1905" b="0"/>
            <wp:wrapNone/>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8395" cy="1908810"/>
                    </a:xfrm>
                    <a:prstGeom prst="rect">
                      <a:avLst/>
                    </a:prstGeom>
                  </pic:spPr>
                </pic:pic>
              </a:graphicData>
            </a:graphic>
          </wp:anchor>
        </w:drawing>
      </w:r>
      <w:r>
        <w:rPr>
          <w:noProof/>
          <w:lang w:eastAsia="fr-FR"/>
        </w:rPr>
        <w:drawing>
          <wp:anchor distT="0" distB="0" distL="114300" distR="114300" simplePos="0" relativeHeight="251677696" behindDoc="0" locked="0" layoutInCell="1" allowOverlap="1">
            <wp:simplePos x="0" y="0"/>
            <wp:positionH relativeFrom="column">
              <wp:posOffset>2945765</wp:posOffset>
            </wp:positionH>
            <wp:positionV relativeFrom="paragraph">
              <wp:posOffset>60325</wp:posOffset>
            </wp:positionV>
            <wp:extent cx="2533015" cy="1896110"/>
            <wp:effectExtent l="0" t="0" r="635" b="889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3015" cy="1896110"/>
                    </a:xfrm>
                    <a:prstGeom prst="rect">
                      <a:avLst/>
                    </a:prstGeom>
                  </pic:spPr>
                </pic:pic>
              </a:graphicData>
            </a:graphic>
          </wp:anchor>
        </w:drawing>
      </w:r>
    </w:p>
    <w:p w:rsidR="00A37676" w:rsidRPr="005402B0" w:rsidRDefault="00A37676" w:rsidP="00A37676">
      <w:pPr>
        <w:spacing w:after="0" w:line="360" w:lineRule="auto"/>
        <w:jc w:val="both"/>
        <w:rPr>
          <w:rFonts w:ascii="Arial" w:hAnsi="Arial" w:cs="Arial"/>
          <w:sz w:val="28"/>
        </w:rPr>
      </w:pPr>
    </w:p>
    <w:p w:rsidR="00A37676" w:rsidRPr="005402B0" w:rsidRDefault="00A37676" w:rsidP="00A37676">
      <w:pPr>
        <w:spacing w:after="0" w:line="360" w:lineRule="auto"/>
        <w:jc w:val="both"/>
        <w:rPr>
          <w:rFonts w:ascii="Arial" w:hAnsi="Arial" w:cs="Arial"/>
          <w:sz w:val="28"/>
        </w:rPr>
      </w:pPr>
    </w:p>
    <w:p w:rsidR="00A37676" w:rsidRPr="005402B0" w:rsidRDefault="00A37676" w:rsidP="00A37676">
      <w:pPr>
        <w:spacing w:after="0" w:line="360" w:lineRule="auto"/>
        <w:jc w:val="both"/>
        <w:rPr>
          <w:rFonts w:ascii="Arial" w:hAnsi="Arial" w:cs="Arial"/>
          <w:sz w:val="28"/>
        </w:rPr>
      </w:pPr>
    </w:p>
    <w:p w:rsidR="00A37676" w:rsidRPr="005402B0" w:rsidRDefault="00A37676" w:rsidP="00A37676">
      <w:pPr>
        <w:spacing w:after="0" w:line="360" w:lineRule="auto"/>
        <w:jc w:val="both"/>
        <w:rPr>
          <w:rFonts w:ascii="Arial" w:hAnsi="Arial" w:cs="Arial"/>
          <w:sz w:val="28"/>
        </w:rPr>
      </w:pPr>
    </w:p>
    <w:p w:rsidR="00A37676" w:rsidRPr="005402B0" w:rsidRDefault="00A37676" w:rsidP="00A37676">
      <w:pPr>
        <w:spacing w:after="0" w:line="360" w:lineRule="auto"/>
        <w:jc w:val="both"/>
        <w:rPr>
          <w:rFonts w:ascii="Arial" w:hAnsi="Arial" w:cs="Arial"/>
          <w:sz w:val="28"/>
        </w:rPr>
      </w:pPr>
    </w:p>
    <w:p w:rsidR="00A37676" w:rsidRPr="005402B0" w:rsidRDefault="00A37676" w:rsidP="00A37676">
      <w:pPr>
        <w:spacing w:after="0" w:line="360" w:lineRule="auto"/>
        <w:jc w:val="both"/>
        <w:rPr>
          <w:rFonts w:ascii="Arial" w:hAnsi="Arial" w:cs="Arial"/>
          <w:sz w:val="28"/>
        </w:rPr>
      </w:pPr>
    </w:p>
    <w:p w:rsidR="00A37676" w:rsidRPr="005402B0" w:rsidRDefault="00A37676" w:rsidP="00A37676">
      <w:pPr>
        <w:spacing w:after="0" w:line="360" w:lineRule="auto"/>
        <w:jc w:val="both"/>
        <w:rPr>
          <w:rFonts w:ascii="Arial" w:hAnsi="Arial" w:cs="Arial"/>
          <w:sz w:val="28"/>
        </w:rPr>
      </w:pPr>
    </w:p>
    <w:p w:rsidR="00A37676" w:rsidRDefault="00A37676" w:rsidP="00A37676"/>
    <w:p w:rsidR="00A37676" w:rsidRPr="00BD58DC" w:rsidRDefault="00A37676" w:rsidP="00A37676">
      <w:pPr>
        <w:rPr>
          <w:sz w:val="28"/>
          <w:szCs w:val="28"/>
        </w:rPr>
      </w:pPr>
      <w:r w:rsidRPr="00EF1024">
        <w:rPr>
          <w:b/>
          <w:sz w:val="28"/>
          <w:szCs w:val="28"/>
        </w:rPr>
        <w:t>Le but:</w:t>
      </w:r>
      <w:r w:rsidRPr="00BD58DC">
        <w:rPr>
          <w:sz w:val="28"/>
          <w:szCs w:val="28"/>
        </w:rPr>
        <w:t xml:space="preserve"> Ramené ensemble les Acteurs  dessecteurs créatifet sportif avec les autorités d'Etat et représentants du Secteur Privé vers l'industrialisation des talents.</w:t>
      </w:r>
    </w:p>
    <w:p w:rsidR="00A37676" w:rsidRPr="00BD58DC" w:rsidRDefault="00A37676" w:rsidP="00A37676">
      <w:pPr>
        <w:rPr>
          <w:sz w:val="24"/>
          <w:szCs w:val="24"/>
        </w:rPr>
      </w:pPr>
    </w:p>
    <w:p w:rsidR="00A37676" w:rsidRDefault="00A37676" w:rsidP="00A37676"/>
    <w:p w:rsidR="00A37676" w:rsidRDefault="00A37676" w:rsidP="00A37676">
      <w:pPr>
        <w:rPr>
          <w:b/>
        </w:rPr>
      </w:pPr>
    </w:p>
    <w:p w:rsidR="00A37676" w:rsidRDefault="00A37676" w:rsidP="00A37676">
      <w:pPr>
        <w:rPr>
          <w:b/>
        </w:rPr>
      </w:pPr>
    </w:p>
    <w:p w:rsidR="00A37676" w:rsidRDefault="00A37676" w:rsidP="00A37676">
      <w:r w:rsidRPr="00BD58DC">
        <w:rPr>
          <w:b/>
        </w:rPr>
        <w:lastRenderedPageBreak/>
        <w:t>A propos duSESCO conférence :</w:t>
      </w:r>
    </w:p>
    <w:p w:rsidR="00A37676" w:rsidRDefault="00A37676" w:rsidP="00A37676">
      <w:pPr>
        <w:spacing w:after="0"/>
        <w:jc w:val="center"/>
      </w:pPr>
      <w:r>
        <w:t xml:space="preserve">La SESCO Conférence est un évènement organisé par GIC GRASSROOTS Art INITIATIVE (G initiative )avec l’intention de  trouver des solutions pour encourager la créativité de la jeunesse et les talents autour d’une discussion et aussi célébrer la 23e édition de la journée Internationale de la jeunesse, le 12 août 2017 et le 5e anniversaire du programme SESCO. SESCO originalement veut dire </w:t>
      </w:r>
      <w:r>
        <w:rPr>
          <w:b/>
        </w:rPr>
        <w:t xml:space="preserve">"Semaine </w:t>
      </w:r>
      <w:r w:rsidRPr="00C07A67">
        <w:rPr>
          <w:b/>
        </w:rPr>
        <w:t>de l''Entrepreneuriat Scolaire"</w:t>
      </w:r>
      <w:r>
        <w:t xml:space="preserve"> ou encore</w:t>
      </w:r>
      <w:r w:rsidRPr="00C07A67">
        <w:rPr>
          <w:b/>
        </w:rPr>
        <w:t>« SchoolEntrepreneurshipWeek"</w:t>
      </w:r>
      <w:r>
        <w:t> , C’est un programme  d'éducation Expérimental qui effectivement a commencé en avril 2012 au Yaoundé et s'est étendu à</w:t>
      </w:r>
    </w:p>
    <w:p w:rsidR="00A37676" w:rsidRPr="005402B0" w:rsidRDefault="00A37676" w:rsidP="00A37676">
      <w:pPr>
        <w:spacing w:after="0"/>
        <w:jc w:val="center"/>
        <w:rPr>
          <w:rFonts w:ascii="Arial" w:hAnsi="Arial" w:cs="Arial"/>
          <w:sz w:val="28"/>
        </w:rPr>
      </w:pPr>
      <w:r>
        <w:t>plus de 4 villes au Cameroun telles que Mbalmayo où le programme est plus actif, Mbouda, Soa et Yaoundé. Le Programme SESCO est en cour d'expansion et compte couvrir les 10 régions du Cameroun. En 5 ans, le Programme SESCO a formé plus de 1400 élèves, plus de 800 sont en train de se démarquer avec 40 distinctions honorifiquesJ’usqu’ici . Cette conférence sera  couronnée avec une 2e édition des SESCO AWARDS aussi connu come</w:t>
      </w:r>
      <w:r w:rsidRPr="00C07A67">
        <w:rPr>
          <w:b/>
        </w:rPr>
        <w:t>Soulierd'Excellence Sportif et Créatif</w:t>
      </w:r>
      <w:r>
        <w:t xml:space="preserve"> ou encore </w:t>
      </w:r>
      <w:r w:rsidRPr="00C07A67">
        <w:rPr>
          <w:b/>
        </w:rPr>
        <w:t>Créative and Sports Excellence Awardee</w:t>
      </w:r>
      <w:r>
        <w:t xml:space="preserve"> pendant lesquels 5 des élèves titulaire de distinction </w:t>
      </w:r>
    </w:p>
    <w:p w:rsidR="00A37676" w:rsidRDefault="00A37676" w:rsidP="00A37676">
      <w:r>
        <w:t>honorifiqueseront reconnus et récompensés. À côté de cette catégorie certains sportif qui se seront distingués pendant l’année écoulée  seront également reconnus et récompensé.</w:t>
      </w:r>
    </w:p>
    <w:p w:rsidR="00A37676" w:rsidRPr="00BD58DC" w:rsidRDefault="00A37676" w:rsidP="00A37676">
      <w:pPr>
        <w:rPr>
          <w:b/>
        </w:rPr>
      </w:pPr>
      <w:r w:rsidRPr="00BD58DC">
        <w:rPr>
          <w:b/>
        </w:rPr>
        <w:t>Objectifs:</w:t>
      </w:r>
    </w:p>
    <w:p w:rsidR="00A37676" w:rsidRDefault="00A37676" w:rsidP="00A37676">
      <w:r>
        <w:t>-</w:t>
      </w:r>
      <w:r>
        <w:tab/>
        <w:t>Créer une plate forme d'échange entreles jeunes et les hommes ayantréussidans leurs domaines respectifs, créativité, sport et autres</w:t>
      </w:r>
    </w:p>
    <w:p w:rsidR="00A37676" w:rsidRDefault="00A37676" w:rsidP="00A37676">
      <w:r>
        <w:t>-</w:t>
      </w:r>
      <w:r>
        <w:tab/>
        <w:t>Renforcer les capacités des jeunes sur l’investissementa long  terme sur tout pour les artistes et sportifs qui après carrière deviennent "fauchés" le plus souvent</w:t>
      </w:r>
    </w:p>
    <w:p w:rsidR="00A37676" w:rsidRDefault="00A37676" w:rsidP="00A37676">
      <w:r>
        <w:t>-</w:t>
      </w:r>
      <w:r>
        <w:tab/>
        <w:t>Promouvoir l’éducation de qualité et une formationprofessionnelle pour l'industrie, partant du plusbas niveau et surtout pour les filles</w:t>
      </w:r>
    </w:p>
    <w:p w:rsidR="00A37676" w:rsidRDefault="00A37676" w:rsidP="00A37676">
      <w:r>
        <w:t>-</w:t>
      </w:r>
      <w:r>
        <w:tab/>
        <w:t>Offrir des opportunités aux entrepreneurs de vendre leurs marques et  investirsur les jeunes gens créatifs et sportifs à longet à  court terme.</w:t>
      </w:r>
    </w:p>
    <w:p w:rsidR="00A37676" w:rsidRDefault="00A37676" w:rsidP="00A37676">
      <w:r>
        <w:t>-</w:t>
      </w:r>
      <w:r>
        <w:tab/>
        <w:t>Susciter les héros en  technologie del’information, agriculture, arts, tourisme, entrepreneuriat, protection de l’environnent et développement durable</w:t>
      </w:r>
    </w:p>
    <w:p w:rsidR="00A37676" w:rsidRDefault="00A37676" w:rsidP="00A37676">
      <w:r>
        <w:t>-</w:t>
      </w:r>
      <w:r>
        <w:tab/>
        <w:t>Entretenir les jeunes sur comment vivre de leurs talents au Cameroun</w:t>
      </w:r>
    </w:p>
    <w:p w:rsidR="00A37676" w:rsidRPr="00BD58DC" w:rsidRDefault="00A37676" w:rsidP="00A37676">
      <w:pPr>
        <w:tabs>
          <w:tab w:val="center" w:pos="4536"/>
        </w:tabs>
        <w:rPr>
          <w:b/>
        </w:rPr>
      </w:pPr>
      <w:r w:rsidRPr="00BD58DC">
        <w:rPr>
          <w:b/>
        </w:rPr>
        <w:t>Qui seront</w:t>
      </w:r>
      <w:r>
        <w:rPr>
          <w:b/>
        </w:rPr>
        <w:t xml:space="preserve"> les panélistes (facilit</w:t>
      </w:r>
      <w:r w:rsidRPr="00BD58DC">
        <w:rPr>
          <w:b/>
        </w:rPr>
        <w:t>ateurs)?</w:t>
      </w:r>
      <w:r>
        <w:rPr>
          <w:b/>
        </w:rPr>
        <w:tab/>
      </w:r>
    </w:p>
    <w:p w:rsidR="00A37676" w:rsidRDefault="00A37676" w:rsidP="00A37676">
      <w:r>
        <w:t>Ce seront des personnes ayant réussis dans les secteurs créatifs, sports, entrepreneuriat, homme d'affairesou représentants d'organisations non-gouvernmentales et entreprise qui peuvent apporter des solutions.</w:t>
      </w:r>
    </w:p>
    <w:p w:rsidR="00A37676" w:rsidRPr="00BD58DC" w:rsidRDefault="00A37676" w:rsidP="00A37676">
      <w:pPr>
        <w:rPr>
          <w:b/>
        </w:rPr>
      </w:pPr>
      <w:r w:rsidRPr="00BD58DC">
        <w:rPr>
          <w:b/>
        </w:rPr>
        <w:t>Qui devra participer?</w:t>
      </w:r>
    </w:p>
    <w:p w:rsidR="00A37676" w:rsidRDefault="00A37676" w:rsidP="00A37676">
      <w:r>
        <w:t>Élèves et étudiants, jeunes professionnels, passionné d'affaire, chercheurs d’emploi, organisations, entreprises et jeunes leaders</w:t>
      </w:r>
    </w:p>
    <w:p w:rsidR="00A37676" w:rsidRDefault="00A37676" w:rsidP="00A37676"/>
    <w:p w:rsidR="00A37676" w:rsidRDefault="00A37676" w:rsidP="00A37676"/>
    <w:p w:rsidR="00A37676" w:rsidRDefault="00A37676" w:rsidP="00A37676"/>
    <w:p w:rsidR="00A37676" w:rsidRDefault="00A37676" w:rsidP="00A37676"/>
    <w:p w:rsidR="00A37676" w:rsidRDefault="00A37676" w:rsidP="00A37676"/>
    <w:p w:rsidR="003F55D1" w:rsidRPr="00A37676" w:rsidRDefault="00A37676" w:rsidP="00A37676">
      <w:r>
        <w:t xml:space="preserve">                       </w:t>
      </w:r>
      <w:r w:rsidR="002A5646" w:rsidRPr="00A37676">
        <w:rPr>
          <w:rFonts w:ascii="Arial" w:hAnsi="Arial" w:cs="Arial"/>
          <w:b/>
          <w:sz w:val="48"/>
        </w:rPr>
        <w:t>SESCO</w:t>
      </w:r>
      <w:r>
        <w:rPr>
          <w:rFonts w:ascii="Arial" w:hAnsi="Arial" w:cs="Arial"/>
          <w:b/>
          <w:sz w:val="48"/>
        </w:rPr>
        <w:t xml:space="preserve"> </w:t>
      </w:r>
      <w:r w:rsidR="002A5646" w:rsidRPr="00A37676">
        <w:rPr>
          <w:rFonts w:ascii="Arial" w:hAnsi="Arial" w:cs="Arial"/>
          <w:b/>
          <w:sz w:val="48"/>
        </w:rPr>
        <w:t>CONFE</w:t>
      </w:r>
      <w:r w:rsidR="00EF1E2B" w:rsidRPr="00A37676">
        <w:rPr>
          <w:rFonts w:ascii="Arial" w:hAnsi="Arial" w:cs="Arial"/>
          <w:b/>
          <w:sz w:val="48"/>
        </w:rPr>
        <w:t>RENCE</w:t>
      </w:r>
      <w:r w:rsidR="00A95F54" w:rsidRPr="00A37676">
        <w:rPr>
          <w:rFonts w:ascii="Arial" w:hAnsi="Arial" w:cs="Arial"/>
          <w:b/>
          <w:sz w:val="48"/>
        </w:rPr>
        <w:t xml:space="preserve"> 2017</w:t>
      </w:r>
    </w:p>
    <w:p w:rsidR="00EB1B27" w:rsidRPr="00A37676" w:rsidRDefault="00EB1B27" w:rsidP="004131DD">
      <w:pPr>
        <w:spacing w:after="0" w:line="360" w:lineRule="auto"/>
        <w:jc w:val="center"/>
        <w:rPr>
          <w:rFonts w:ascii="Arial" w:hAnsi="Arial" w:cs="Arial"/>
          <w:b/>
          <w:sz w:val="24"/>
        </w:rPr>
      </w:pPr>
    </w:p>
    <w:p w:rsidR="001009FC" w:rsidRPr="00EB1B27" w:rsidRDefault="001009FC" w:rsidP="00EB1B27">
      <w:pPr>
        <w:spacing w:after="0" w:line="360" w:lineRule="auto"/>
        <w:jc w:val="center"/>
        <w:rPr>
          <w:rFonts w:ascii="Arial" w:hAnsi="Arial" w:cs="Arial"/>
          <w:b/>
          <w:sz w:val="28"/>
          <w:lang w:val="en-US"/>
        </w:rPr>
      </w:pPr>
      <w:r>
        <w:rPr>
          <w:rFonts w:ascii="Arial" w:hAnsi="Arial" w:cs="Arial"/>
          <w:b/>
          <w:sz w:val="28"/>
          <w:lang w:val="en-US"/>
        </w:rPr>
        <w:t xml:space="preserve">August </w:t>
      </w:r>
      <w:r w:rsidR="00E60E0D">
        <w:rPr>
          <w:rFonts w:ascii="Arial" w:hAnsi="Arial" w:cs="Arial"/>
          <w:b/>
          <w:sz w:val="28"/>
          <w:lang w:val="en-US"/>
        </w:rPr>
        <w:t>11</w:t>
      </w:r>
      <w:r w:rsidR="00E60E0D" w:rsidRPr="001009FC">
        <w:rPr>
          <w:rFonts w:ascii="Arial" w:hAnsi="Arial" w:cs="Arial"/>
          <w:b/>
          <w:sz w:val="28"/>
          <w:vertAlign w:val="superscript"/>
          <w:lang w:val="en-US"/>
        </w:rPr>
        <w:t>th</w:t>
      </w:r>
      <w:r w:rsidR="00E60E0D">
        <w:rPr>
          <w:rFonts w:ascii="Arial" w:hAnsi="Arial" w:cs="Arial"/>
          <w:b/>
          <w:sz w:val="28"/>
          <w:lang w:val="en-US"/>
        </w:rPr>
        <w:t>-12</w:t>
      </w:r>
      <w:r w:rsidR="00E60E0D" w:rsidRPr="002A5646">
        <w:rPr>
          <w:rFonts w:ascii="Arial" w:hAnsi="Arial" w:cs="Arial"/>
          <w:b/>
          <w:sz w:val="28"/>
          <w:vertAlign w:val="superscript"/>
          <w:lang w:val="en-US"/>
        </w:rPr>
        <w:t>th</w:t>
      </w:r>
      <w:r>
        <w:rPr>
          <w:rFonts w:ascii="Arial" w:hAnsi="Arial" w:cs="Arial"/>
          <w:b/>
          <w:sz w:val="28"/>
          <w:lang w:val="en-US"/>
        </w:rPr>
        <w:t>2017</w:t>
      </w:r>
      <w:r w:rsidR="004131DD">
        <w:rPr>
          <w:rFonts w:ascii="Arial" w:hAnsi="Arial" w:cs="Arial"/>
          <w:b/>
          <w:sz w:val="28"/>
          <w:lang w:val="en-US"/>
        </w:rPr>
        <w:t>,</w:t>
      </w:r>
      <w:r w:rsidR="00C974B8">
        <w:rPr>
          <w:rFonts w:ascii="Arial" w:hAnsi="Arial" w:cs="Arial"/>
          <w:b/>
          <w:sz w:val="28"/>
          <w:lang w:val="en-US"/>
        </w:rPr>
        <w:t>Yaounde</w:t>
      </w:r>
      <w:r>
        <w:rPr>
          <w:rFonts w:ascii="Arial" w:hAnsi="Arial" w:cs="Arial"/>
          <w:b/>
          <w:sz w:val="28"/>
          <w:lang w:val="en-US"/>
        </w:rPr>
        <w:t xml:space="preserve"> Sport</w:t>
      </w:r>
      <w:r w:rsidR="00F50830">
        <w:rPr>
          <w:rFonts w:ascii="Arial" w:hAnsi="Arial" w:cs="Arial"/>
          <w:b/>
          <w:sz w:val="28"/>
          <w:lang w:val="en-US"/>
        </w:rPr>
        <w:t>s</w:t>
      </w:r>
      <w:r>
        <w:rPr>
          <w:rFonts w:ascii="Arial" w:hAnsi="Arial" w:cs="Arial"/>
          <w:b/>
          <w:sz w:val="28"/>
          <w:lang w:val="en-US"/>
        </w:rPr>
        <w:t xml:space="preserve"> complex</w:t>
      </w:r>
    </w:p>
    <w:p w:rsidR="00EB1B27" w:rsidRDefault="00EB1B27" w:rsidP="004815F6">
      <w:pPr>
        <w:spacing w:after="0" w:line="360" w:lineRule="auto"/>
        <w:jc w:val="both"/>
        <w:rPr>
          <w:rFonts w:ascii="Arial" w:hAnsi="Arial" w:cs="Arial"/>
          <w:sz w:val="28"/>
          <w:lang w:val="en-US"/>
        </w:rPr>
      </w:pPr>
    </w:p>
    <w:p w:rsidR="006A1DE5" w:rsidRDefault="006A1DE5" w:rsidP="004815F6">
      <w:pPr>
        <w:spacing w:after="0" w:line="360" w:lineRule="auto"/>
        <w:jc w:val="both"/>
        <w:rPr>
          <w:rFonts w:ascii="Arial" w:hAnsi="Arial" w:cs="Arial"/>
          <w:b/>
          <w:sz w:val="28"/>
          <w:u w:val="single"/>
          <w:lang w:val="en-US"/>
        </w:rPr>
      </w:pPr>
    </w:p>
    <w:p w:rsidR="00EB1B27" w:rsidRPr="006C2969" w:rsidRDefault="00EB1B27" w:rsidP="004815F6">
      <w:pPr>
        <w:spacing w:after="0" w:line="360" w:lineRule="auto"/>
        <w:jc w:val="both"/>
        <w:rPr>
          <w:rFonts w:ascii="Arial" w:hAnsi="Arial" w:cs="Arial"/>
          <w:sz w:val="24"/>
          <w:szCs w:val="24"/>
          <w:lang w:val="en-US"/>
        </w:rPr>
      </w:pPr>
      <w:r w:rsidRPr="006C2969">
        <w:rPr>
          <w:rFonts w:ascii="Arial" w:hAnsi="Arial" w:cs="Arial"/>
          <w:b/>
          <w:sz w:val="24"/>
          <w:szCs w:val="24"/>
          <w:u w:val="single"/>
          <w:lang w:val="en-US"/>
        </w:rPr>
        <w:t>Theme</w:t>
      </w:r>
      <w:r w:rsidRPr="006C2969">
        <w:rPr>
          <w:rFonts w:ascii="Arial" w:hAnsi="Arial" w:cs="Arial"/>
          <w:sz w:val="24"/>
          <w:szCs w:val="24"/>
          <w:lang w:val="en-US"/>
        </w:rPr>
        <w:t xml:space="preserve">: </w:t>
      </w:r>
      <w:r w:rsidRPr="00112CD6">
        <w:rPr>
          <w:rFonts w:ascii="Arial" w:hAnsi="Arial" w:cs="Arial"/>
          <w:i/>
          <w:sz w:val="24"/>
          <w:szCs w:val="24"/>
          <w:lang w:val="en-US"/>
        </w:rPr>
        <w:t>Industrialization of youth Creativity and sports for an emerging Cameroon.</w:t>
      </w:r>
    </w:p>
    <w:p w:rsidR="006A1DE5" w:rsidRDefault="006A1DE5" w:rsidP="004815F6">
      <w:pPr>
        <w:spacing w:after="0" w:line="360" w:lineRule="auto"/>
        <w:jc w:val="both"/>
        <w:rPr>
          <w:rFonts w:ascii="Arial" w:hAnsi="Arial" w:cs="Arial"/>
          <w:sz w:val="28"/>
          <w:lang w:val="en-US"/>
        </w:rPr>
      </w:pPr>
    </w:p>
    <w:p w:rsidR="00C63520" w:rsidRDefault="00C63520" w:rsidP="004815F6">
      <w:pPr>
        <w:spacing w:after="0" w:line="360" w:lineRule="auto"/>
        <w:jc w:val="both"/>
        <w:rPr>
          <w:rFonts w:ascii="Arial" w:hAnsi="Arial" w:cs="Arial"/>
          <w:sz w:val="28"/>
          <w:lang w:val="en-US"/>
        </w:rPr>
      </w:pPr>
      <w:r>
        <w:rPr>
          <w:noProof/>
          <w:lang w:eastAsia="fr-FR"/>
        </w:rPr>
        <w:drawing>
          <wp:anchor distT="0" distB="0" distL="114300" distR="114300" simplePos="0" relativeHeight="251664384" behindDoc="0" locked="0" layoutInCell="1" allowOverlap="1">
            <wp:simplePos x="0" y="0"/>
            <wp:positionH relativeFrom="column">
              <wp:posOffset>2945839</wp:posOffset>
            </wp:positionH>
            <wp:positionV relativeFrom="paragraph">
              <wp:posOffset>154305</wp:posOffset>
            </wp:positionV>
            <wp:extent cx="2532573" cy="1745615"/>
            <wp:effectExtent l="0" t="0" r="127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2573" cy="1745615"/>
                    </a:xfrm>
                    <a:prstGeom prst="rect">
                      <a:avLst/>
                    </a:prstGeom>
                  </pic:spPr>
                </pic:pic>
              </a:graphicData>
            </a:graphic>
          </wp:anchor>
        </w:drawing>
      </w:r>
      <w:r>
        <w:rPr>
          <w:noProof/>
          <w:lang w:eastAsia="fr-FR"/>
        </w:rPr>
        <w:drawing>
          <wp:anchor distT="0" distB="0" distL="114300" distR="114300" simplePos="0" relativeHeight="251663360" behindDoc="1" locked="0" layoutInCell="1" allowOverlap="1">
            <wp:simplePos x="0" y="0"/>
            <wp:positionH relativeFrom="column">
              <wp:posOffset>566840</wp:posOffset>
            </wp:positionH>
            <wp:positionV relativeFrom="paragraph">
              <wp:posOffset>154708</wp:posOffset>
            </wp:positionV>
            <wp:extent cx="2385273" cy="1745673"/>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2149" cy="1750705"/>
                    </a:xfrm>
                    <a:prstGeom prst="rect">
                      <a:avLst/>
                    </a:prstGeom>
                  </pic:spPr>
                </pic:pic>
              </a:graphicData>
            </a:graphic>
          </wp:anchor>
        </w:drawing>
      </w:r>
    </w:p>
    <w:p w:rsidR="00C63520" w:rsidRDefault="00C63520" w:rsidP="004815F6">
      <w:pPr>
        <w:spacing w:after="0" w:line="360" w:lineRule="auto"/>
        <w:jc w:val="both"/>
        <w:rPr>
          <w:rFonts w:ascii="Arial" w:hAnsi="Arial" w:cs="Arial"/>
          <w:sz w:val="28"/>
          <w:lang w:val="en-US"/>
        </w:rPr>
      </w:pPr>
    </w:p>
    <w:p w:rsidR="00C63520" w:rsidRDefault="00C63520" w:rsidP="004815F6">
      <w:pPr>
        <w:spacing w:after="0" w:line="360" w:lineRule="auto"/>
        <w:jc w:val="both"/>
        <w:rPr>
          <w:rFonts w:ascii="Arial" w:hAnsi="Arial" w:cs="Arial"/>
          <w:sz w:val="28"/>
          <w:lang w:val="en-US"/>
        </w:rPr>
      </w:pPr>
    </w:p>
    <w:p w:rsidR="00C63520" w:rsidRDefault="00C63520" w:rsidP="004815F6">
      <w:pPr>
        <w:spacing w:after="0" w:line="360" w:lineRule="auto"/>
        <w:jc w:val="both"/>
        <w:rPr>
          <w:rFonts w:ascii="Arial" w:hAnsi="Arial" w:cs="Arial"/>
          <w:sz w:val="28"/>
          <w:lang w:val="en-US"/>
        </w:rPr>
      </w:pPr>
    </w:p>
    <w:p w:rsidR="00C63520" w:rsidRDefault="00C63520" w:rsidP="004815F6">
      <w:pPr>
        <w:spacing w:after="0" w:line="360" w:lineRule="auto"/>
        <w:jc w:val="both"/>
        <w:rPr>
          <w:rFonts w:ascii="Arial" w:hAnsi="Arial" w:cs="Arial"/>
          <w:sz w:val="28"/>
          <w:lang w:val="en-US"/>
        </w:rPr>
      </w:pPr>
    </w:p>
    <w:p w:rsidR="00C63520" w:rsidRDefault="00C63520" w:rsidP="004815F6">
      <w:pPr>
        <w:spacing w:after="0" w:line="360" w:lineRule="auto"/>
        <w:jc w:val="both"/>
        <w:rPr>
          <w:rFonts w:ascii="Arial" w:hAnsi="Arial" w:cs="Arial"/>
          <w:sz w:val="28"/>
          <w:lang w:val="en-US"/>
        </w:rPr>
      </w:pPr>
    </w:p>
    <w:p w:rsidR="00C63520" w:rsidRDefault="002A5646" w:rsidP="004815F6">
      <w:pPr>
        <w:spacing w:after="0" w:line="360" w:lineRule="auto"/>
        <w:jc w:val="both"/>
        <w:rPr>
          <w:rFonts w:ascii="Arial" w:hAnsi="Arial" w:cs="Arial"/>
          <w:sz w:val="28"/>
          <w:lang w:val="en-US"/>
        </w:rPr>
      </w:pPr>
      <w:r>
        <w:rPr>
          <w:noProof/>
          <w:lang w:eastAsia="fr-FR"/>
        </w:rPr>
        <w:drawing>
          <wp:anchor distT="0" distB="0" distL="114300" distR="114300" simplePos="0" relativeHeight="251666432" behindDoc="0" locked="0" layoutInCell="1" allowOverlap="1">
            <wp:simplePos x="0" y="0"/>
            <wp:positionH relativeFrom="column">
              <wp:posOffset>560705</wp:posOffset>
            </wp:positionH>
            <wp:positionV relativeFrom="paragraph">
              <wp:posOffset>48895</wp:posOffset>
            </wp:positionV>
            <wp:extent cx="2398395" cy="1908810"/>
            <wp:effectExtent l="0" t="0" r="190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8395" cy="1908810"/>
                    </a:xfrm>
                    <a:prstGeom prst="rect">
                      <a:avLst/>
                    </a:prstGeom>
                  </pic:spPr>
                </pic:pic>
              </a:graphicData>
            </a:graphic>
          </wp:anchor>
        </w:drawing>
      </w:r>
      <w:r>
        <w:rPr>
          <w:noProof/>
          <w:lang w:eastAsia="fr-FR"/>
        </w:rPr>
        <w:drawing>
          <wp:anchor distT="0" distB="0" distL="114300" distR="114300" simplePos="0" relativeHeight="251667456" behindDoc="0" locked="0" layoutInCell="1" allowOverlap="1">
            <wp:simplePos x="0" y="0"/>
            <wp:positionH relativeFrom="column">
              <wp:posOffset>2945765</wp:posOffset>
            </wp:positionH>
            <wp:positionV relativeFrom="paragraph">
              <wp:posOffset>60325</wp:posOffset>
            </wp:positionV>
            <wp:extent cx="2533015" cy="1896110"/>
            <wp:effectExtent l="0" t="0" r="635"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3015" cy="1896110"/>
                    </a:xfrm>
                    <a:prstGeom prst="rect">
                      <a:avLst/>
                    </a:prstGeom>
                  </pic:spPr>
                </pic:pic>
              </a:graphicData>
            </a:graphic>
          </wp:anchor>
        </w:drawing>
      </w:r>
    </w:p>
    <w:p w:rsidR="00C63520" w:rsidRDefault="00C63520" w:rsidP="004815F6">
      <w:pPr>
        <w:spacing w:after="0" w:line="360" w:lineRule="auto"/>
        <w:jc w:val="both"/>
        <w:rPr>
          <w:rFonts w:ascii="Arial" w:hAnsi="Arial" w:cs="Arial"/>
          <w:sz w:val="28"/>
          <w:lang w:val="en-US"/>
        </w:rPr>
      </w:pPr>
    </w:p>
    <w:p w:rsidR="00C63520" w:rsidRDefault="00C63520" w:rsidP="004815F6">
      <w:pPr>
        <w:spacing w:after="0" w:line="360" w:lineRule="auto"/>
        <w:jc w:val="both"/>
        <w:rPr>
          <w:rFonts w:ascii="Arial" w:hAnsi="Arial" w:cs="Arial"/>
          <w:sz w:val="28"/>
          <w:lang w:val="en-US"/>
        </w:rPr>
      </w:pPr>
    </w:p>
    <w:p w:rsidR="00C63520" w:rsidRDefault="00C63520" w:rsidP="004815F6">
      <w:pPr>
        <w:spacing w:after="0" w:line="360" w:lineRule="auto"/>
        <w:jc w:val="both"/>
        <w:rPr>
          <w:rFonts w:ascii="Arial" w:hAnsi="Arial" w:cs="Arial"/>
          <w:sz w:val="28"/>
          <w:lang w:val="en-US"/>
        </w:rPr>
      </w:pPr>
    </w:p>
    <w:p w:rsidR="00C63520" w:rsidRDefault="00C63520" w:rsidP="004815F6">
      <w:pPr>
        <w:spacing w:after="0" w:line="360" w:lineRule="auto"/>
        <w:jc w:val="both"/>
        <w:rPr>
          <w:rFonts w:ascii="Arial" w:hAnsi="Arial" w:cs="Arial"/>
          <w:sz w:val="28"/>
          <w:lang w:val="en-US"/>
        </w:rPr>
      </w:pPr>
    </w:p>
    <w:p w:rsidR="00C63520" w:rsidRDefault="00C63520" w:rsidP="004815F6">
      <w:pPr>
        <w:spacing w:after="0" w:line="360" w:lineRule="auto"/>
        <w:jc w:val="both"/>
        <w:rPr>
          <w:rFonts w:ascii="Arial" w:hAnsi="Arial" w:cs="Arial"/>
          <w:sz w:val="28"/>
          <w:lang w:val="en-US"/>
        </w:rPr>
      </w:pPr>
    </w:p>
    <w:p w:rsidR="00C63520" w:rsidRDefault="00C63520" w:rsidP="004815F6">
      <w:pPr>
        <w:spacing w:after="0" w:line="360" w:lineRule="auto"/>
        <w:jc w:val="both"/>
        <w:rPr>
          <w:rFonts w:ascii="Arial" w:hAnsi="Arial" w:cs="Arial"/>
          <w:sz w:val="28"/>
          <w:lang w:val="en-US"/>
        </w:rPr>
      </w:pPr>
    </w:p>
    <w:p w:rsidR="00C63520" w:rsidRDefault="00C63520" w:rsidP="004815F6">
      <w:pPr>
        <w:spacing w:after="0" w:line="360" w:lineRule="auto"/>
        <w:jc w:val="both"/>
        <w:rPr>
          <w:rFonts w:ascii="Arial" w:hAnsi="Arial" w:cs="Arial"/>
          <w:sz w:val="28"/>
          <w:lang w:val="en-US"/>
        </w:rPr>
      </w:pPr>
    </w:p>
    <w:p w:rsidR="00C63520" w:rsidRDefault="00EB1B27" w:rsidP="00C63520">
      <w:pPr>
        <w:spacing w:after="0" w:line="360" w:lineRule="auto"/>
        <w:ind w:firstLine="708"/>
        <w:jc w:val="both"/>
        <w:rPr>
          <w:rFonts w:ascii="Arial" w:hAnsi="Arial" w:cs="Arial"/>
          <w:sz w:val="24"/>
          <w:szCs w:val="24"/>
          <w:lang w:val="en-US"/>
        </w:rPr>
      </w:pPr>
      <w:r w:rsidRPr="002A5646">
        <w:rPr>
          <w:rFonts w:ascii="Arial" w:hAnsi="Arial" w:cs="Arial"/>
          <w:b/>
          <w:sz w:val="24"/>
          <w:szCs w:val="24"/>
          <w:u w:val="single"/>
          <w:lang w:val="en-US"/>
        </w:rPr>
        <w:t>The aim</w:t>
      </w:r>
      <w:r w:rsidR="00D57EA7">
        <w:rPr>
          <w:rFonts w:ascii="Arial" w:hAnsi="Arial" w:cs="Arial"/>
          <w:sz w:val="24"/>
          <w:szCs w:val="24"/>
          <w:lang w:val="en-US"/>
        </w:rPr>
        <w:t>: Bringing</w:t>
      </w:r>
      <w:r w:rsidRPr="006C2969">
        <w:rPr>
          <w:rFonts w:ascii="Arial" w:hAnsi="Arial" w:cs="Arial"/>
          <w:sz w:val="24"/>
          <w:szCs w:val="24"/>
          <w:lang w:val="en-US"/>
        </w:rPr>
        <w:t xml:space="preserve"> actors of the creative and sport sectors together with </w:t>
      </w:r>
      <w:r w:rsidR="004131DD">
        <w:rPr>
          <w:rFonts w:ascii="Arial" w:hAnsi="Arial" w:cs="Arial"/>
          <w:sz w:val="24"/>
          <w:szCs w:val="24"/>
          <w:lang w:val="en-US"/>
        </w:rPr>
        <w:t>State Authorities and representatives of the Private Sector towards the industrialization of Skill development.</w:t>
      </w:r>
    </w:p>
    <w:p w:rsidR="006C2969" w:rsidRDefault="006C2969" w:rsidP="00C63520">
      <w:pPr>
        <w:spacing w:after="0" w:line="360" w:lineRule="auto"/>
        <w:ind w:firstLine="708"/>
        <w:jc w:val="both"/>
        <w:rPr>
          <w:rFonts w:ascii="Arial" w:hAnsi="Arial" w:cs="Arial"/>
          <w:sz w:val="24"/>
          <w:szCs w:val="24"/>
          <w:lang w:val="en-US"/>
        </w:rPr>
      </w:pPr>
    </w:p>
    <w:p w:rsidR="006C2969" w:rsidRDefault="006C2969" w:rsidP="00C63520">
      <w:pPr>
        <w:spacing w:after="0" w:line="360" w:lineRule="auto"/>
        <w:ind w:firstLine="708"/>
        <w:jc w:val="both"/>
        <w:rPr>
          <w:rFonts w:ascii="Arial" w:hAnsi="Arial" w:cs="Arial"/>
          <w:sz w:val="24"/>
          <w:szCs w:val="24"/>
          <w:lang w:val="en-US"/>
        </w:rPr>
      </w:pPr>
    </w:p>
    <w:p w:rsidR="00E80444" w:rsidRDefault="00E80444" w:rsidP="00A37676">
      <w:pPr>
        <w:spacing w:after="0" w:line="360" w:lineRule="auto"/>
        <w:jc w:val="both"/>
        <w:rPr>
          <w:rFonts w:ascii="Arial" w:hAnsi="Arial" w:cs="Arial"/>
          <w:sz w:val="24"/>
          <w:szCs w:val="24"/>
          <w:lang w:val="en-US"/>
        </w:rPr>
      </w:pPr>
    </w:p>
    <w:p w:rsidR="00A37676" w:rsidRDefault="00A37676" w:rsidP="00A37676">
      <w:pPr>
        <w:spacing w:after="0" w:line="360" w:lineRule="auto"/>
        <w:jc w:val="both"/>
        <w:rPr>
          <w:rFonts w:ascii="Arial" w:hAnsi="Arial" w:cs="Arial"/>
          <w:sz w:val="28"/>
          <w:lang w:val="en-US"/>
        </w:rPr>
      </w:pPr>
    </w:p>
    <w:p w:rsidR="001009FC" w:rsidRDefault="006A1DE5" w:rsidP="009753C6">
      <w:pPr>
        <w:spacing w:after="0" w:line="360" w:lineRule="auto"/>
        <w:ind w:firstLine="708"/>
        <w:jc w:val="both"/>
        <w:rPr>
          <w:rFonts w:ascii="Arial" w:hAnsi="Arial" w:cs="Arial"/>
          <w:b/>
          <w:szCs w:val="24"/>
          <w:lang w:val="en-US"/>
        </w:rPr>
      </w:pPr>
      <w:r w:rsidRPr="009753C6">
        <w:rPr>
          <w:rFonts w:ascii="Arial" w:hAnsi="Arial" w:cs="Arial"/>
          <w:b/>
          <w:szCs w:val="24"/>
          <w:u w:val="single"/>
          <w:lang w:val="en-US"/>
        </w:rPr>
        <w:lastRenderedPageBreak/>
        <w:t>About SESCO Conference</w:t>
      </w:r>
      <w:r w:rsidR="00A95F54" w:rsidRPr="009753C6">
        <w:rPr>
          <w:rFonts w:ascii="Arial" w:hAnsi="Arial" w:cs="Arial"/>
          <w:b/>
          <w:szCs w:val="24"/>
          <w:lang w:val="en-US"/>
        </w:rPr>
        <w:t>:</w:t>
      </w:r>
    </w:p>
    <w:p w:rsidR="009753C6" w:rsidRPr="009753C6" w:rsidRDefault="009753C6" w:rsidP="009753C6">
      <w:pPr>
        <w:spacing w:after="0" w:line="360" w:lineRule="auto"/>
        <w:ind w:firstLine="708"/>
        <w:jc w:val="both"/>
        <w:rPr>
          <w:rFonts w:ascii="Arial" w:hAnsi="Arial" w:cs="Arial"/>
          <w:b/>
          <w:szCs w:val="24"/>
          <w:lang w:val="en-US"/>
        </w:rPr>
      </w:pPr>
    </w:p>
    <w:p w:rsidR="001375E5" w:rsidRPr="009753C6" w:rsidRDefault="006A1DE5" w:rsidP="00A95F54">
      <w:pPr>
        <w:spacing w:after="0" w:line="360" w:lineRule="auto"/>
        <w:ind w:firstLine="708"/>
        <w:jc w:val="both"/>
        <w:rPr>
          <w:rFonts w:ascii="Arial" w:hAnsi="Arial" w:cs="Arial"/>
          <w:szCs w:val="24"/>
          <w:lang w:val="en-US"/>
        </w:rPr>
      </w:pPr>
      <w:r w:rsidRPr="009753C6">
        <w:rPr>
          <w:rFonts w:ascii="Arial" w:hAnsi="Arial" w:cs="Arial"/>
          <w:szCs w:val="24"/>
          <w:lang w:val="en-US"/>
        </w:rPr>
        <w:t xml:space="preserve">SESCO Conference is an event organized by </w:t>
      </w:r>
      <w:r w:rsidR="00CF1C74" w:rsidRPr="009753C6">
        <w:rPr>
          <w:rFonts w:ascii="Arial" w:hAnsi="Arial" w:cs="Arial"/>
          <w:szCs w:val="24"/>
          <w:lang w:val="en-US"/>
        </w:rPr>
        <w:t>GIC</w:t>
      </w:r>
      <w:r w:rsidR="00D12AE2">
        <w:rPr>
          <w:rFonts w:ascii="Arial" w:hAnsi="Arial" w:cs="Arial"/>
          <w:szCs w:val="24"/>
          <w:lang w:val="en-US"/>
        </w:rPr>
        <w:t xml:space="preserve"> Grassroots Art</w:t>
      </w:r>
      <w:r w:rsidRPr="009753C6">
        <w:rPr>
          <w:rFonts w:ascii="Arial" w:hAnsi="Arial" w:cs="Arial"/>
          <w:szCs w:val="24"/>
          <w:lang w:val="en-US"/>
        </w:rPr>
        <w:t xml:space="preserve"> ini</w:t>
      </w:r>
      <w:r w:rsidR="001009FC" w:rsidRPr="009753C6">
        <w:rPr>
          <w:rFonts w:ascii="Arial" w:hAnsi="Arial" w:cs="Arial"/>
          <w:szCs w:val="24"/>
          <w:lang w:val="en-US"/>
        </w:rPr>
        <w:t xml:space="preserve">tiative </w:t>
      </w:r>
      <w:r w:rsidR="000A0BCF" w:rsidRPr="009753C6">
        <w:rPr>
          <w:rFonts w:ascii="Arial" w:hAnsi="Arial" w:cs="Arial"/>
          <w:szCs w:val="24"/>
          <w:lang w:val="en-US"/>
        </w:rPr>
        <w:t>(G initiative) to discuss and</w:t>
      </w:r>
      <w:r w:rsidR="009753C6" w:rsidRPr="009753C6">
        <w:rPr>
          <w:rFonts w:ascii="Arial" w:hAnsi="Arial" w:cs="Arial"/>
          <w:szCs w:val="24"/>
          <w:lang w:val="en-US"/>
        </w:rPr>
        <w:t xml:space="preserve"> find solutions to</w:t>
      </w:r>
      <w:r w:rsidR="000A0BCF" w:rsidRPr="009753C6">
        <w:rPr>
          <w:rFonts w:ascii="Arial" w:hAnsi="Arial" w:cs="Arial"/>
          <w:szCs w:val="24"/>
          <w:lang w:val="en-US"/>
        </w:rPr>
        <w:t xml:space="preserve"> encourage</w:t>
      </w:r>
      <w:r w:rsidR="00A95F54" w:rsidRPr="009753C6">
        <w:rPr>
          <w:rFonts w:ascii="Arial" w:hAnsi="Arial" w:cs="Arial"/>
          <w:szCs w:val="24"/>
          <w:lang w:val="en-US"/>
        </w:rPr>
        <w:t xml:space="preserve"> y</w:t>
      </w:r>
      <w:r w:rsidR="000A0BCF" w:rsidRPr="009753C6">
        <w:rPr>
          <w:rFonts w:ascii="Arial" w:hAnsi="Arial" w:cs="Arial"/>
          <w:szCs w:val="24"/>
          <w:lang w:val="en-US"/>
        </w:rPr>
        <w:t>outh creativity and</w:t>
      </w:r>
      <w:r w:rsidRPr="009753C6">
        <w:rPr>
          <w:rFonts w:ascii="Arial" w:hAnsi="Arial" w:cs="Arial"/>
          <w:szCs w:val="24"/>
          <w:lang w:val="en-US"/>
        </w:rPr>
        <w:t xml:space="preserve"> talents and also to celebrate the 23</w:t>
      </w:r>
      <w:r w:rsidRPr="009753C6">
        <w:rPr>
          <w:rFonts w:ascii="Arial" w:hAnsi="Arial" w:cs="Arial"/>
          <w:szCs w:val="24"/>
          <w:vertAlign w:val="superscript"/>
          <w:lang w:val="en-US"/>
        </w:rPr>
        <w:t>rd</w:t>
      </w:r>
      <w:r w:rsidRPr="009753C6">
        <w:rPr>
          <w:rFonts w:ascii="Arial" w:hAnsi="Arial" w:cs="Arial"/>
          <w:szCs w:val="24"/>
          <w:lang w:val="en-US"/>
        </w:rPr>
        <w:t xml:space="preserve"> edition of Interna</w:t>
      </w:r>
      <w:r w:rsidR="00CF1C74" w:rsidRPr="009753C6">
        <w:rPr>
          <w:rFonts w:ascii="Arial" w:hAnsi="Arial" w:cs="Arial"/>
          <w:szCs w:val="24"/>
          <w:lang w:val="en-US"/>
        </w:rPr>
        <w:t>tiona</w:t>
      </w:r>
      <w:r w:rsidRPr="009753C6">
        <w:rPr>
          <w:rFonts w:ascii="Arial" w:hAnsi="Arial" w:cs="Arial"/>
          <w:szCs w:val="24"/>
          <w:lang w:val="en-US"/>
        </w:rPr>
        <w:t>l youth day</w:t>
      </w:r>
      <w:r w:rsidR="00D12AE2" w:rsidRPr="009753C6">
        <w:rPr>
          <w:rFonts w:ascii="Arial" w:hAnsi="Arial" w:cs="Arial"/>
          <w:szCs w:val="24"/>
          <w:lang w:val="en-US"/>
        </w:rPr>
        <w:t>, August</w:t>
      </w:r>
      <w:r w:rsidR="00D12AE2">
        <w:rPr>
          <w:rFonts w:ascii="Arial" w:hAnsi="Arial" w:cs="Arial"/>
          <w:szCs w:val="24"/>
          <w:lang w:val="en-US"/>
        </w:rPr>
        <w:t xml:space="preserve"> 12</w:t>
      </w:r>
      <w:r w:rsidR="00D12AE2" w:rsidRPr="00E60E0D">
        <w:rPr>
          <w:rFonts w:ascii="Arial" w:hAnsi="Arial" w:cs="Arial"/>
          <w:szCs w:val="24"/>
          <w:vertAlign w:val="superscript"/>
          <w:lang w:val="en-US"/>
        </w:rPr>
        <w:t>th</w:t>
      </w:r>
      <w:r w:rsidRPr="009753C6">
        <w:rPr>
          <w:rFonts w:ascii="Arial" w:hAnsi="Arial" w:cs="Arial"/>
          <w:szCs w:val="24"/>
          <w:lang w:val="en-US"/>
        </w:rPr>
        <w:t xml:space="preserve"> 2017 and the 5</w:t>
      </w:r>
      <w:r w:rsidRPr="009753C6">
        <w:rPr>
          <w:rFonts w:ascii="Arial" w:hAnsi="Arial" w:cs="Arial"/>
          <w:szCs w:val="24"/>
          <w:vertAlign w:val="superscript"/>
          <w:lang w:val="en-US"/>
        </w:rPr>
        <w:t>th</w:t>
      </w:r>
      <w:r w:rsidRPr="009753C6">
        <w:rPr>
          <w:rFonts w:ascii="Arial" w:hAnsi="Arial" w:cs="Arial"/>
          <w:szCs w:val="24"/>
          <w:lang w:val="en-US"/>
        </w:rPr>
        <w:t xml:space="preserve"> a</w:t>
      </w:r>
      <w:r w:rsidR="001009FC" w:rsidRPr="009753C6">
        <w:rPr>
          <w:rFonts w:ascii="Arial" w:hAnsi="Arial" w:cs="Arial"/>
          <w:szCs w:val="24"/>
          <w:lang w:val="en-US"/>
        </w:rPr>
        <w:t>nniversary of the SESCO program</w:t>
      </w:r>
      <w:r w:rsidRPr="009753C6">
        <w:rPr>
          <w:rFonts w:ascii="Arial" w:hAnsi="Arial" w:cs="Arial"/>
          <w:szCs w:val="24"/>
          <w:lang w:val="en-US"/>
        </w:rPr>
        <w:t xml:space="preserve">. SESCO initially means </w:t>
      </w:r>
      <w:r w:rsidR="00C974B8" w:rsidRPr="009753C6">
        <w:rPr>
          <w:rFonts w:ascii="Arial" w:hAnsi="Arial" w:cs="Arial"/>
          <w:szCs w:val="24"/>
          <w:lang w:val="en-US"/>
        </w:rPr>
        <w:t xml:space="preserve">“School entrepreneurship week” </w:t>
      </w:r>
      <w:r w:rsidRPr="009753C6">
        <w:rPr>
          <w:rFonts w:ascii="Arial" w:hAnsi="Arial" w:cs="Arial"/>
          <w:szCs w:val="24"/>
          <w:lang w:val="en-US"/>
        </w:rPr>
        <w:t xml:space="preserve">better </w:t>
      </w:r>
      <w:r w:rsidR="00F63D89" w:rsidRPr="009753C6">
        <w:rPr>
          <w:rFonts w:ascii="Arial" w:hAnsi="Arial" w:cs="Arial"/>
          <w:szCs w:val="24"/>
          <w:lang w:val="en-US"/>
        </w:rPr>
        <w:t>still “</w:t>
      </w:r>
      <w:r w:rsidR="0014402E">
        <w:rPr>
          <w:rFonts w:ascii="Arial" w:hAnsi="Arial" w:cs="Arial"/>
          <w:szCs w:val="24"/>
          <w:lang w:val="en-US"/>
        </w:rPr>
        <w:t>semaine de l’entrepreneu</w:t>
      </w:r>
      <w:r w:rsidRPr="009753C6">
        <w:rPr>
          <w:rFonts w:ascii="Arial" w:hAnsi="Arial" w:cs="Arial"/>
          <w:szCs w:val="24"/>
          <w:lang w:val="en-US"/>
        </w:rPr>
        <w:t>riat</w:t>
      </w:r>
      <w:r w:rsidR="00350C7A" w:rsidRPr="009753C6">
        <w:rPr>
          <w:rFonts w:ascii="Arial" w:hAnsi="Arial" w:cs="Arial"/>
          <w:szCs w:val="24"/>
          <w:lang w:val="en-US"/>
        </w:rPr>
        <w:t>scolaire</w:t>
      </w:r>
      <w:r w:rsidR="00055316" w:rsidRPr="009753C6">
        <w:rPr>
          <w:rFonts w:ascii="Arial" w:hAnsi="Arial" w:cs="Arial"/>
          <w:szCs w:val="24"/>
          <w:lang w:val="en-US"/>
        </w:rPr>
        <w:t xml:space="preserve">” which is an </w:t>
      </w:r>
      <w:r w:rsidR="00155764" w:rsidRPr="009753C6">
        <w:rPr>
          <w:rFonts w:ascii="Arial" w:hAnsi="Arial" w:cs="Arial"/>
          <w:szCs w:val="24"/>
          <w:lang w:val="en-US"/>
        </w:rPr>
        <w:t>E</w:t>
      </w:r>
      <w:r w:rsidR="00155764">
        <w:rPr>
          <w:rFonts w:ascii="Arial" w:hAnsi="Arial" w:cs="Arial"/>
          <w:szCs w:val="24"/>
          <w:lang w:val="en-US"/>
        </w:rPr>
        <w:t>x</w:t>
      </w:r>
      <w:r w:rsidR="00155764" w:rsidRPr="009753C6">
        <w:rPr>
          <w:rFonts w:ascii="Arial" w:hAnsi="Arial" w:cs="Arial"/>
          <w:szCs w:val="24"/>
          <w:lang w:val="en-US"/>
        </w:rPr>
        <w:t>perimental</w:t>
      </w:r>
      <w:r w:rsidR="00055316" w:rsidRPr="009753C6">
        <w:rPr>
          <w:rFonts w:ascii="Arial" w:hAnsi="Arial" w:cs="Arial"/>
          <w:szCs w:val="24"/>
          <w:lang w:val="en-US"/>
        </w:rPr>
        <w:t xml:space="preserve"> education </w:t>
      </w:r>
      <w:r w:rsidR="001009FC" w:rsidRPr="009753C6">
        <w:rPr>
          <w:rFonts w:ascii="Arial" w:hAnsi="Arial" w:cs="Arial"/>
          <w:szCs w:val="24"/>
          <w:lang w:val="en-US"/>
        </w:rPr>
        <w:t>program</w:t>
      </w:r>
      <w:r w:rsidR="00055316" w:rsidRPr="009753C6">
        <w:rPr>
          <w:rFonts w:ascii="Arial" w:hAnsi="Arial" w:cs="Arial"/>
          <w:szCs w:val="24"/>
          <w:lang w:val="en-US"/>
        </w:rPr>
        <w:t xml:space="preserve"> that effectively began in April 2012 in </w:t>
      </w:r>
      <w:r w:rsidR="00F63D89" w:rsidRPr="009753C6">
        <w:rPr>
          <w:rFonts w:ascii="Arial" w:hAnsi="Arial" w:cs="Arial"/>
          <w:szCs w:val="24"/>
          <w:lang w:val="en-US"/>
        </w:rPr>
        <w:t>Yaoundé</w:t>
      </w:r>
      <w:r w:rsidR="00D70826" w:rsidRPr="009753C6">
        <w:rPr>
          <w:rFonts w:ascii="Arial" w:hAnsi="Arial" w:cs="Arial"/>
          <w:szCs w:val="24"/>
          <w:lang w:val="en-US"/>
        </w:rPr>
        <w:t xml:space="preserve"> and has spread to over </w:t>
      </w:r>
      <w:r w:rsidR="000A0BCF" w:rsidRPr="009753C6">
        <w:rPr>
          <w:rFonts w:ascii="Arial" w:hAnsi="Arial" w:cs="Arial"/>
          <w:szCs w:val="24"/>
          <w:lang w:val="en-US"/>
        </w:rPr>
        <w:t>4</w:t>
      </w:r>
      <w:r w:rsidR="00D57EA7">
        <w:rPr>
          <w:rFonts w:ascii="Arial" w:hAnsi="Arial" w:cs="Arial"/>
          <w:szCs w:val="24"/>
          <w:lang w:val="en-US"/>
        </w:rPr>
        <w:t xml:space="preserve"> towns in Cameroon su</w:t>
      </w:r>
      <w:r w:rsidR="00D70826" w:rsidRPr="009753C6">
        <w:rPr>
          <w:rFonts w:ascii="Arial" w:hAnsi="Arial" w:cs="Arial"/>
          <w:szCs w:val="24"/>
          <w:lang w:val="en-US"/>
        </w:rPr>
        <w:t>ch as Mbalmayo w</w:t>
      </w:r>
      <w:r w:rsidR="00D57EA7">
        <w:rPr>
          <w:rFonts w:ascii="Arial" w:hAnsi="Arial" w:cs="Arial"/>
          <w:szCs w:val="24"/>
          <w:lang w:val="en-US"/>
        </w:rPr>
        <w:t>here the program</w:t>
      </w:r>
      <w:r w:rsidR="00D70826" w:rsidRPr="009753C6">
        <w:rPr>
          <w:rFonts w:ascii="Arial" w:hAnsi="Arial" w:cs="Arial"/>
          <w:szCs w:val="24"/>
          <w:lang w:val="en-US"/>
        </w:rPr>
        <w:t xml:space="preserve"> is more </w:t>
      </w:r>
      <w:r w:rsidR="00D57EA7">
        <w:rPr>
          <w:rFonts w:ascii="Arial" w:hAnsi="Arial" w:cs="Arial"/>
          <w:szCs w:val="24"/>
          <w:lang w:val="en-US"/>
        </w:rPr>
        <w:t xml:space="preserve">active </w:t>
      </w:r>
      <w:r w:rsidR="00D70826" w:rsidRPr="009753C6">
        <w:rPr>
          <w:rFonts w:ascii="Arial" w:hAnsi="Arial" w:cs="Arial"/>
          <w:szCs w:val="24"/>
          <w:lang w:val="en-US"/>
        </w:rPr>
        <w:t>,Mbouda,Soa and Yaounde</w:t>
      </w:r>
      <w:r w:rsidR="00055316" w:rsidRPr="009753C6">
        <w:rPr>
          <w:rFonts w:ascii="Arial" w:hAnsi="Arial" w:cs="Arial"/>
          <w:szCs w:val="24"/>
          <w:lang w:val="en-US"/>
        </w:rPr>
        <w:t>.</w:t>
      </w:r>
      <w:r w:rsidR="00D70826" w:rsidRPr="009753C6">
        <w:rPr>
          <w:rFonts w:ascii="Arial" w:hAnsi="Arial" w:cs="Arial"/>
          <w:szCs w:val="24"/>
          <w:lang w:val="en-US"/>
        </w:rPr>
        <w:t xml:space="preserve">The SESCO Program </w:t>
      </w:r>
      <w:r w:rsidR="00D57EA7">
        <w:rPr>
          <w:rFonts w:ascii="Arial" w:hAnsi="Arial" w:cs="Arial"/>
          <w:szCs w:val="24"/>
          <w:lang w:val="en-US"/>
        </w:rPr>
        <w:t xml:space="preserve">is working on an </w:t>
      </w:r>
      <w:r w:rsidR="00155764">
        <w:rPr>
          <w:rFonts w:ascii="Arial" w:hAnsi="Arial" w:cs="Arial"/>
          <w:szCs w:val="24"/>
          <w:lang w:val="en-US"/>
        </w:rPr>
        <w:t>expansion</w:t>
      </w:r>
      <w:r w:rsidR="00D57EA7">
        <w:rPr>
          <w:rFonts w:ascii="Arial" w:hAnsi="Arial" w:cs="Arial"/>
          <w:szCs w:val="24"/>
          <w:lang w:val="en-US"/>
        </w:rPr>
        <w:t xml:space="preserve"> plan </w:t>
      </w:r>
      <w:r w:rsidR="00155764">
        <w:rPr>
          <w:rFonts w:ascii="Arial" w:hAnsi="Arial" w:cs="Arial"/>
          <w:szCs w:val="24"/>
          <w:lang w:val="en-US"/>
        </w:rPr>
        <w:t>to cover</w:t>
      </w:r>
      <w:r w:rsidR="00D12AE2">
        <w:rPr>
          <w:rFonts w:ascii="Arial" w:hAnsi="Arial" w:cs="Arial"/>
          <w:szCs w:val="24"/>
          <w:lang w:val="en-US"/>
        </w:rPr>
        <w:t xml:space="preserve"> the </w:t>
      </w:r>
      <w:r w:rsidR="009753C6" w:rsidRPr="009753C6">
        <w:rPr>
          <w:rFonts w:ascii="Arial" w:hAnsi="Arial" w:cs="Arial"/>
          <w:szCs w:val="24"/>
          <w:lang w:val="en-US"/>
        </w:rPr>
        <w:t xml:space="preserve">10 regions of Cameroon. </w:t>
      </w:r>
      <w:r w:rsidR="00C974B8" w:rsidRPr="009753C6">
        <w:rPr>
          <w:rFonts w:ascii="Arial" w:hAnsi="Arial" w:cs="Arial"/>
          <w:szCs w:val="24"/>
          <w:lang w:val="en-US"/>
        </w:rPr>
        <w:t>For</w:t>
      </w:r>
      <w:r w:rsidR="00437CB5" w:rsidRPr="009753C6">
        <w:rPr>
          <w:rFonts w:ascii="Arial" w:hAnsi="Arial" w:cs="Arial"/>
          <w:szCs w:val="24"/>
          <w:lang w:val="en-US"/>
        </w:rPr>
        <w:t xml:space="preserve"> 5 years</w:t>
      </w:r>
      <w:r w:rsidR="000A0BCF" w:rsidRPr="009753C6">
        <w:rPr>
          <w:rFonts w:ascii="Arial" w:hAnsi="Arial" w:cs="Arial"/>
          <w:szCs w:val="24"/>
          <w:lang w:val="en-US"/>
        </w:rPr>
        <w:t xml:space="preserve"> now,</w:t>
      </w:r>
      <w:r w:rsidR="00437CB5" w:rsidRPr="009753C6">
        <w:rPr>
          <w:rFonts w:ascii="Arial" w:hAnsi="Arial" w:cs="Arial"/>
          <w:szCs w:val="24"/>
          <w:lang w:val="en-US"/>
        </w:rPr>
        <w:t xml:space="preserve"> the SESCO Program has trained over 1400 students</w:t>
      </w:r>
      <w:r w:rsidR="00D57EA7">
        <w:rPr>
          <w:rFonts w:ascii="Arial" w:hAnsi="Arial" w:cs="Arial"/>
          <w:szCs w:val="24"/>
          <w:lang w:val="en-US"/>
        </w:rPr>
        <w:t xml:space="preserve"> with</w:t>
      </w:r>
      <w:r w:rsidR="009753C6" w:rsidRPr="009753C6">
        <w:rPr>
          <w:rFonts w:ascii="Arial" w:hAnsi="Arial" w:cs="Arial"/>
          <w:szCs w:val="24"/>
          <w:lang w:val="en-US"/>
        </w:rPr>
        <w:t>40 honorific distinctions</w:t>
      </w:r>
      <w:r w:rsidR="00D57EA7">
        <w:rPr>
          <w:rFonts w:ascii="Arial" w:hAnsi="Arial" w:cs="Arial"/>
          <w:szCs w:val="24"/>
          <w:lang w:val="en-US"/>
        </w:rPr>
        <w:t>sofar</w:t>
      </w:r>
      <w:r w:rsidR="009753C6" w:rsidRPr="009753C6">
        <w:rPr>
          <w:rFonts w:ascii="Arial" w:hAnsi="Arial" w:cs="Arial"/>
          <w:szCs w:val="24"/>
          <w:lang w:val="en-US"/>
        </w:rPr>
        <w:t xml:space="preserve"> .</w:t>
      </w:r>
      <w:r w:rsidR="00055316" w:rsidRPr="009753C6">
        <w:rPr>
          <w:rFonts w:ascii="Arial" w:hAnsi="Arial" w:cs="Arial"/>
          <w:szCs w:val="24"/>
          <w:lang w:val="en-US"/>
        </w:rPr>
        <w:t xml:space="preserve"> The conference shall be crowned with a 2</w:t>
      </w:r>
      <w:r w:rsidR="00055316" w:rsidRPr="009753C6">
        <w:rPr>
          <w:rFonts w:ascii="Arial" w:hAnsi="Arial" w:cs="Arial"/>
          <w:szCs w:val="24"/>
          <w:vertAlign w:val="superscript"/>
          <w:lang w:val="en-US"/>
        </w:rPr>
        <w:t>nd</w:t>
      </w:r>
      <w:r w:rsidR="002121F2" w:rsidRPr="009753C6">
        <w:rPr>
          <w:rFonts w:ascii="Arial" w:hAnsi="Arial" w:cs="Arial"/>
          <w:szCs w:val="24"/>
          <w:lang w:val="en-US"/>
        </w:rPr>
        <w:t xml:space="preserve"> edition of SESCO Awards also known </w:t>
      </w:r>
      <w:r w:rsidR="00D12AE2">
        <w:rPr>
          <w:rFonts w:ascii="Arial" w:hAnsi="Arial" w:cs="Arial"/>
          <w:szCs w:val="24"/>
          <w:lang w:val="en-US"/>
        </w:rPr>
        <w:t>as</w:t>
      </w:r>
      <w:r w:rsidR="00CF1C74" w:rsidRPr="009753C6">
        <w:rPr>
          <w:rFonts w:ascii="Arial" w:hAnsi="Arial" w:cs="Arial"/>
          <w:szCs w:val="24"/>
          <w:lang w:val="en-US"/>
        </w:rPr>
        <w:t xml:space="preserve">Creative </w:t>
      </w:r>
      <w:r w:rsidR="00055316" w:rsidRPr="009753C6">
        <w:rPr>
          <w:rFonts w:ascii="Arial" w:hAnsi="Arial" w:cs="Arial"/>
          <w:szCs w:val="24"/>
          <w:lang w:val="en-US"/>
        </w:rPr>
        <w:t xml:space="preserve">and </w:t>
      </w:r>
      <w:r w:rsidR="00CF1C74" w:rsidRPr="009753C6">
        <w:rPr>
          <w:rFonts w:ascii="Arial" w:hAnsi="Arial" w:cs="Arial"/>
          <w:szCs w:val="24"/>
          <w:lang w:val="en-US"/>
        </w:rPr>
        <w:t xml:space="preserve">Sport </w:t>
      </w:r>
      <w:r w:rsidR="00055316" w:rsidRPr="009753C6">
        <w:rPr>
          <w:rFonts w:ascii="Arial" w:hAnsi="Arial" w:cs="Arial"/>
          <w:szCs w:val="24"/>
          <w:lang w:val="en-US"/>
        </w:rPr>
        <w:t xml:space="preserve">Excellence </w:t>
      </w:r>
      <w:r w:rsidR="000A0BCF" w:rsidRPr="009753C6">
        <w:rPr>
          <w:rFonts w:ascii="Arial" w:hAnsi="Arial" w:cs="Arial"/>
          <w:szCs w:val="24"/>
          <w:lang w:val="en-US"/>
        </w:rPr>
        <w:t>Awardee</w:t>
      </w:r>
      <w:r w:rsidR="00D12AE2">
        <w:rPr>
          <w:rFonts w:ascii="Arial" w:hAnsi="Arial" w:cs="Arial"/>
          <w:szCs w:val="24"/>
          <w:lang w:val="en-US"/>
        </w:rPr>
        <w:t xml:space="preserve"> or Soulierd’ExcellenceSportifetCreatif</w:t>
      </w:r>
      <w:r w:rsidR="00055316" w:rsidRPr="009753C6">
        <w:rPr>
          <w:rFonts w:ascii="Arial" w:hAnsi="Arial" w:cs="Arial"/>
          <w:szCs w:val="24"/>
          <w:lang w:val="en-US"/>
        </w:rPr>
        <w:t xml:space="preserve">, during which 5 </w:t>
      </w:r>
      <w:r w:rsidR="002121F2" w:rsidRPr="009753C6">
        <w:rPr>
          <w:rFonts w:ascii="Arial" w:hAnsi="Arial" w:cs="Arial"/>
          <w:szCs w:val="24"/>
          <w:lang w:val="en-US"/>
        </w:rPr>
        <w:t xml:space="preserve">of the </w:t>
      </w:r>
      <w:r w:rsidR="000A0BCF" w:rsidRPr="009753C6">
        <w:rPr>
          <w:rFonts w:ascii="Arial" w:hAnsi="Arial" w:cs="Arial"/>
          <w:szCs w:val="24"/>
          <w:lang w:val="en-US"/>
        </w:rPr>
        <w:t xml:space="preserve">above </w:t>
      </w:r>
      <w:r w:rsidR="002121F2" w:rsidRPr="009753C6">
        <w:rPr>
          <w:rFonts w:ascii="Arial" w:hAnsi="Arial" w:cs="Arial"/>
          <w:szCs w:val="24"/>
          <w:lang w:val="en-US"/>
        </w:rPr>
        <w:t xml:space="preserve">honorific distinguished </w:t>
      </w:r>
      <w:r w:rsidR="00CF1C74" w:rsidRPr="009753C6">
        <w:rPr>
          <w:rFonts w:ascii="Arial" w:hAnsi="Arial" w:cs="Arial"/>
          <w:szCs w:val="24"/>
          <w:lang w:val="en-US"/>
        </w:rPr>
        <w:t>students</w:t>
      </w:r>
      <w:r w:rsidR="002121F2" w:rsidRPr="009753C6">
        <w:rPr>
          <w:rFonts w:ascii="Arial" w:hAnsi="Arial" w:cs="Arial"/>
          <w:szCs w:val="24"/>
          <w:lang w:val="en-US"/>
        </w:rPr>
        <w:t xml:space="preserve"> shall be</w:t>
      </w:r>
      <w:r w:rsidR="00055316" w:rsidRPr="009753C6">
        <w:rPr>
          <w:rFonts w:ascii="Arial" w:hAnsi="Arial" w:cs="Arial"/>
          <w:szCs w:val="24"/>
          <w:lang w:val="en-US"/>
        </w:rPr>
        <w:t xml:space="preserve"> recognized and</w:t>
      </w:r>
      <w:r w:rsidR="002121F2" w:rsidRPr="009753C6">
        <w:rPr>
          <w:rFonts w:ascii="Arial" w:hAnsi="Arial" w:cs="Arial"/>
          <w:szCs w:val="24"/>
          <w:lang w:val="en-US"/>
        </w:rPr>
        <w:t xml:space="preserve"> awarded</w:t>
      </w:r>
      <w:r w:rsidR="009753C6" w:rsidRPr="009753C6">
        <w:rPr>
          <w:rFonts w:ascii="Arial" w:hAnsi="Arial" w:cs="Arial"/>
          <w:szCs w:val="24"/>
          <w:lang w:val="en-US"/>
        </w:rPr>
        <w:t xml:space="preserve">. </w:t>
      </w:r>
      <w:r w:rsidR="002121F2" w:rsidRPr="009753C6">
        <w:rPr>
          <w:rFonts w:ascii="Arial" w:hAnsi="Arial" w:cs="Arial"/>
          <w:szCs w:val="24"/>
          <w:lang w:val="en-US"/>
        </w:rPr>
        <w:t>B</w:t>
      </w:r>
      <w:r w:rsidR="00055316" w:rsidRPr="009753C6">
        <w:rPr>
          <w:rFonts w:ascii="Arial" w:hAnsi="Arial" w:cs="Arial"/>
          <w:szCs w:val="24"/>
          <w:lang w:val="en-US"/>
        </w:rPr>
        <w:t>eside this category some other</w:t>
      </w:r>
      <w:r w:rsidR="001009FC" w:rsidRPr="009753C6">
        <w:rPr>
          <w:rFonts w:ascii="Arial" w:hAnsi="Arial" w:cs="Arial"/>
          <w:szCs w:val="24"/>
          <w:lang w:val="en-US"/>
        </w:rPr>
        <w:t xml:space="preserve"> spotters</w:t>
      </w:r>
      <w:r w:rsidR="00055316" w:rsidRPr="009753C6">
        <w:rPr>
          <w:rFonts w:ascii="Arial" w:hAnsi="Arial" w:cs="Arial"/>
          <w:szCs w:val="24"/>
          <w:lang w:val="en-US"/>
        </w:rPr>
        <w:t xml:space="preserve"> distinguishing themselves in Cameroon shall be </w:t>
      </w:r>
      <w:r w:rsidR="003E78A8" w:rsidRPr="009753C6">
        <w:rPr>
          <w:rFonts w:ascii="Arial" w:hAnsi="Arial" w:cs="Arial"/>
          <w:szCs w:val="24"/>
          <w:lang w:val="en-US"/>
        </w:rPr>
        <w:t xml:space="preserve">recognized and </w:t>
      </w:r>
      <w:r w:rsidR="009753C6" w:rsidRPr="009753C6">
        <w:rPr>
          <w:rFonts w:ascii="Arial" w:hAnsi="Arial" w:cs="Arial"/>
          <w:szCs w:val="24"/>
          <w:lang w:val="en-US"/>
        </w:rPr>
        <w:t>awarded</w:t>
      </w:r>
      <w:r w:rsidR="00055316" w:rsidRPr="009753C6">
        <w:rPr>
          <w:rFonts w:ascii="Arial" w:hAnsi="Arial" w:cs="Arial"/>
          <w:szCs w:val="24"/>
          <w:lang w:val="en-US"/>
        </w:rPr>
        <w:t>.</w:t>
      </w:r>
    </w:p>
    <w:p w:rsidR="00DD5466" w:rsidRDefault="00DD5466" w:rsidP="00594604">
      <w:pPr>
        <w:spacing w:after="0" w:line="360" w:lineRule="auto"/>
        <w:jc w:val="both"/>
        <w:rPr>
          <w:rFonts w:ascii="Arial" w:hAnsi="Arial" w:cs="Arial"/>
          <w:szCs w:val="24"/>
          <w:lang w:val="en-US"/>
        </w:rPr>
      </w:pPr>
    </w:p>
    <w:p w:rsidR="006A1DE5" w:rsidRPr="009753C6" w:rsidRDefault="00286874" w:rsidP="00594604">
      <w:pPr>
        <w:spacing w:after="0" w:line="360" w:lineRule="auto"/>
        <w:jc w:val="both"/>
        <w:rPr>
          <w:rFonts w:ascii="Arial" w:hAnsi="Arial" w:cs="Arial"/>
          <w:szCs w:val="24"/>
          <w:lang w:val="en-US"/>
        </w:rPr>
      </w:pPr>
      <w:r w:rsidRPr="009753C6">
        <w:rPr>
          <w:rFonts w:ascii="Arial" w:hAnsi="Arial" w:cs="Arial"/>
          <w:b/>
          <w:szCs w:val="24"/>
          <w:u w:val="single"/>
          <w:lang w:val="en-US"/>
        </w:rPr>
        <w:t>Objectives</w:t>
      </w:r>
      <w:r w:rsidR="001375E5" w:rsidRPr="009753C6">
        <w:rPr>
          <w:rFonts w:ascii="Arial" w:hAnsi="Arial" w:cs="Arial"/>
          <w:szCs w:val="24"/>
          <w:lang w:val="en-US"/>
        </w:rPr>
        <w:t>:</w:t>
      </w:r>
    </w:p>
    <w:p w:rsidR="001375E5" w:rsidRPr="009753C6" w:rsidRDefault="001375E5" w:rsidP="001375E5">
      <w:pPr>
        <w:pStyle w:val="Paragraphedeliste"/>
        <w:numPr>
          <w:ilvl w:val="0"/>
          <w:numId w:val="1"/>
        </w:numPr>
        <w:spacing w:after="0" w:line="360" w:lineRule="auto"/>
        <w:jc w:val="both"/>
        <w:rPr>
          <w:rFonts w:ascii="Arial" w:hAnsi="Arial" w:cs="Arial"/>
          <w:szCs w:val="24"/>
          <w:lang w:val="en-US"/>
        </w:rPr>
      </w:pPr>
      <w:r w:rsidRPr="009753C6">
        <w:rPr>
          <w:rFonts w:ascii="Arial" w:hAnsi="Arial" w:cs="Arial"/>
          <w:szCs w:val="24"/>
          <w:lang w:val="en-US"/>
        </w:rPr>
        <w:t xml:space="preserve">To </w:t>
      </w:r>
      <w:r w:rsidR="001009FC" w:rsidRPr="009753C6">
        <w:rPr>
          <w:rFonts w:ascii="Arial" w:hAnsi="Arial" w:cs="Arial"/>
          <w:szCs w:val="24"/>
          <w:lang w:val="en-US"/>
        </w:rPr>
        <w:t>create</w:t>
      </w:r>
      <w:r w:rsidR="003323AC">
        <w:rPr>
          <w:rFonts w:ascii="Arial" w:hAnsi="Arial" w:cs="Arial"/>
          <w:szCs w:val="24"/>
          <w:lang w:val="en-US"/>
        </w:rPr>
        <w:t xml:space="preserve"> a plate form of </w:t>
      </w:r>
      <w:r w:rsidR="00155764">
        <w:rPr>
          <w:rFonts w:ascii="Arial" w:hAnsi="Arial" w:cs="Arial"/>
          <w:szCs w:val="24"/>
          <w:lang w:val="en-US"/>
        </w:rPr>
        <w:t>ex</w:t>
      </w:r>
      <w:r w:rsidR="00155764" w:rsidRPr="009753C6">
        <w:rPr>
          <w:rFonts w:ascii="Arial" w:hAnsi="Arial" w:cs="Arial"/>
          <w:szCs w:val="24"/>
          <w:lang w:val="en-US"/>
        </w:rPr>
        <w:t>change</w:t>
      </w:r>
      <w:r w:rsidRPr="009753C6">
        <w:rPr>
          <w:rFonts w:ascii="Arial" w:hAnsi="Arial" w:cs="Arial"/>
          <w:szCs w:val="24"/>
          <w:lang w:val="en-US"/>
        </w:rPr>
        <w:t xml:space="preserve"> between creative young people </w:t>
      </w:r>
      <w:r w:rsidR="003B4865" w:rsidRPr="009753C6">
        <w:rPr>
          <w:rFonts w:ascii="Arial" w:hAnsi="Arial" w:cs="Arial"/>
          <w:szCs w:val="24"/>
          <w:lang w:val="en-US"/>
        </w:rPr>
        <w:t xml:space="preserve">and </w:t>
      </w:r>
      <w:r w:rsidRPr="009753C6">
        <w:rPr>
          <w:rFonts w:ascii="Arial" w:hAnsi="Arial" w:cs="Arial"/>
          <w:szCs w:val="24"/>
          <w:lang w:val="en-US"/>
        </w:rPr>
        <w:t xml:space="preserve">successful men in their </w:t>
      </w:r>
      <w:r w:rsidR="003E78A8" w:rsidRPr="009753C6">
        <w:rPr>
          <w:rFonts w:ascii="Arial" w:hAnsi="Arial" w:cs="Arial"/>
          <w:szCs w:val="24"/>
          <w:lang w:val="en-US"/>
        </w:rPr>
        <w:t xml:space="preserve">respective </w:t>
      </w:r>
      <w:r w:rsidR="001009FC" w:rsidRPr="009753C6">
        <w:rPr>
          <w:rFonts w:ascii="Arial" w:hAnsi="Arial" w:cs="Arial"/>
          <w:szCs w:val="24"/>
          <w:lang w:val="en-US"/>
        </w:rPr>
        <w:t>domain</w:t>
      </w:r>
      <w:r w:rsidR="003E78A8" w:rsidRPr="009753C6">
        <w:rPr>
          <w:rFonts w:ascii="Arial" w:hAnsi="Arial" w:cs="Arial"/>
          <w:szCs w:val="24"/>
          <w:lang w:val="en-US"/>
        </w:rPr>
        <w:t>s</w:t>
      </w:r>
    </w:p>
    <w:p w:rsidR="001375E5" w:rsidRDefault="001375E5" w:rsidP="001375E5">
      <w:pPr>
        <w:pStyle w:val="Paragraphedeliste"/>
        <w:numPr>
          <w:ilvl w:val="0"/>
          <w:numId w:val="1"/>
        </w:numPr>
        <w:spacing w:after="0" w:line="360" w:lineRule="auto"/>
        <w:jc w:val="both"/>
        <w:rPr>
          <w:rFonts w:ascii="Arial" w:hAnsi="Arial" w:cs="Arial"/>
          <w:szCs w:val="24"/>
          <w:lang w:val="en-US"/>
        </w:rPr>
      </w:pPr>
      <w:r w:rsidRPr="009753C6">
        <w:rPr>
          <w:rFonts w:ascii="Arial" w:hAnsi="Arial" w:cs="Arial"/>
          <w:szCs w:val="24"/>
          <w:lang w:val="en-US"/>
        </w:rPr>
        <w:t xml:space="preserve">To empower young people on long term goal investment especially for </w:t>
      </w:r>
      <w:r w:rsidR="00D57EA7">
        <w:rPr>
          <w:rFonts w:ascii="Arial" w:hAnsi="Arial" w:cs="Arial"/>
          <w:szCs w:val="24"/>
          <w:lang w:val="en-US"/>
        </w:rPr>
        <w:t xml:space="preserve">artists and </w:t>
      </w:r>
      <w:r w:rsidR="001009FC" w:rsidRPr="009753C6">
        <w:rPr>
          <w:rFonts w:ascii="Arial" w:hAnsi="Arial" w:cs="Arial"/>
          <w:szCs w:val="24"/>
          <w:lang w:val="en-US"/>
        </w:rPr>
        <w:t xml:space="preserve">spotters </w:t>
      </w:r>
      <w:r w:rsidR="00FB0AD3" w:rsidRPr="009753C6">
        <w:rPr>
          <w:rFonts w:ascii="Arial" w:hAnsi="Arial" w:cs="Arial"/>
          <w:szCs w:val="24"/>
          <w:lang w:val="en-US"/>
        </w:rPr>
        <w:t xml:space="preserve">whom </w:t>
      </w:r>
      <w:r w:rsidR="001009FC" w:rsidRPr="009753C6">
        <w:rPr>
          <w:rFonts w:ascii="Arial" w:hAnsi="Arial" w:cs="Arial"/>
          <w:szCs w:val="24"/>
          <w:lang w:val="en-US"/>
        </w:rPr>
        <w:t>after car</w:t>
      </w:r>
      <w:r w:rsidRPr="009753C6">
        <w:rPr>
          <w:rFonts w:ascii="Arial" w:hAnsi="Arial" w:cs="Arial"/>
          <w:szCs w:val="24"/>
          <w:lang w:val="en-US"/>
        </w:rPr>
        <w:t xml:space="preserve">eer </w:t>
      </w:r>
      <w:r w:rsidR="00FB0AD3" w:rsidRPr="009753C6">
        <w:rPr>
          <w:rFonts w:ascii="Arial" w:hAnsi="Arial" w:cs="Arial"/>
          <w:szCs w:val="24"/>
          <w:lang w:val="en-US"/>
        </w:rPr>
        <w:t xml:space="preserve">most often </w:t>
      </w:r>
      <w:r w:rsidRPr="009753C6">
        <w:rPr>
          <w:rFonts w:ascii="Arial" w:hAnsi="Arial" w:cs="Arial"/>
          <w:szCs w:val="24"/>
          <w:lang w:val="en-US"/>
        </w:rPr>
        <w:t>get “</w:t>
      </w:r>
      <w:r w:rsidR="001009FC" w:rsidRPr="009753C6">
        <w:rPr>
          <w:rFonts w:ascii="Arial" w:hAnsi="Arial" w:cs="Arial"/>
          <w:szCs w:val="24"/>
          <w:lang w:val="en-US"/>
        </w:rPr>
        <w:t>broke</w:t>
      </w:r>
      <w:r w:rsidRPr="009753C6">
        <w:rPr>
          <w:rFonts w:ascii="Arial" w:hAnsi="Arial" w:cs="Arial"/>
          <w:szCs w:val="24"/>
          <w:lang w:val="en-US"/>
        </w:rPr>
        <w:t>”</w:t>
      </w:r>
    </w:p>
    <w:p w:rsidR="00DF2B71" w:rsidRPr="009753C6" w:rsidRDefault="00DD5466" w:rsidP="001375E5">
      <w:pPr>
        <w:pStyle w:val="Paragraphedeliste"/>
        <w:numPr>
          <w:ilvl w:val="0"/>
          <w:numId w:val="1"/>
        </w:numPr>
        <w:spacing w:after="0" w:line="360" w:lineRule="auto"/>
        <w:jc w:val="both"/>
        <w:rPr>
          <w:rFonts w:ascii="Arial" w:hAnsi="Arial" w:cs="Arial"/>
          <w:szCs w:val="24"/>
          <w:lang w:val="en-US"/>
        </w:rPr>
      </w:pPr>
      <w:r>
        <w:rPr>
          <w:rFonts w:ascii="Arial" w:hAnsi="Arial" w:cs="Arial"/>
          <w:szCs w:val="24"/>
          <w:lang w:val="en-US"/>
        </w:rPr>
        <w:t>To promote</w:t>
      </w:r>
      <w:r w:rsidR="00DF2B71">
        <w:rPr>
          <w:rFonts w:ascii="Arial" w:hAnsi="Arial" w:cs="Arial"/>
          <w:szCs w:val="24"/>
          <w:lang w:val="en-US"/>
        </w:rPr>
        <w:t xml:space="preserve"> quality education and </w:t>
      </w:r>
      <w:r w:rsidR="00E029A1">
        <w:rPr>
          <w:rFonts w:ascii="Arial" w:hAnsi="Arial" w:cs="Arial"/>
          <w:szCs w:val="24"/>
          <w:lang w:val="en-US"/>
        </w:rPr>
        <w:t xml:space="preserve">professional </w:t>
      </w:r>
      <w:r w:rsidR="00DF2B71">
        <w:rPr>
          <w:rFonts w:ascii="Arial" w:hAnsi="Arial" w:cs="Arial"/>
          <w:szCs w:val="24"/>
          <w:lang w:val="en-US"/>
        </w:rPr>
        <w:t xml:space="preserve">training for the </w:t>
      </w:r>
      <w:r w:rsidR="00E029A1">
        <w:rPr>
          <w:rFonts w:ascii="Arial" w:hAnsi="Arial" w:cs="Arial"/>
          <w:szCs w:val="24"/>
          <w:lang w:val="en-US"/>
        </w:rPr>
        <w:t>industry, from grassroots level</w:t>
      </w:r>
      <w:r>
        <w:rPr>
          <w:rFonts w:ascii="Arial" w:hAnsi="Arial" w:cs="Arial"/>
          <w:szCs w:val="24"/>
          <w:lang w:val="en-US"/>
        </w:rPr>
        <w:t xml:space="preserve"> especially for girls</w:t>
      </w:r>
    </w:p>
    <w:p w:rsidR="00DF2B71" w:rsidRDefault="001E19EE" w:rsidP="00DF2B71">
      <w:pPr>
        <w:pStyle w:val="Paragraphedeliste"/>
        <w:numPr>
          <w:ilvl w:val="0"/>
          <w:numId w:val="1"/>
        </w:numPr>
        <w:spacing w:after="0" w:line="360" w:lineRule="auto"/>
        <w:jc w:val="both"/>
        <w:rPr>
          <w:rFonts w:ascii="Arial" w:hAnsi="Arial" w:cs="Arial"/>
          <w:szCs w:val="24"/>
          <w:lang w:val="en-US"/>
        </w:rPr>
      </w:pPr>
      <w:r w:rsidRPr="009753C6">
        <w:rPr>
          <w:rFonts w:ascii="Arial" w:hAnsi="Arial" w:cs="Arial"/>
          <w:szCs w:val="24"/>
          <w:lang w:val="en-US"/>
        </w:rPr>
        <w:t>To offer opportunities to entrepreneurs</w:t>
      </w:r>
      <w:r w:rsidR="00286874" w:rsidRPr="009753C6">
        <w:rPr>
          <w:rFonts w:ascii="Arial" w:hAnsi="Arial" w:cs="Arial"/>
          <w:szCs w:val="24"/>
          <w:lang w:val="en-US"/>
        </w:rPr>
        <w:t xml:space="preserve"> to sell</w:t>
      </w:r>
      <w:r w:rsidR="00DD62DA" w:rsidRPr="009753C6">
        <w:rPr>
          <w:rFonts w:ascii="Arial" w:hAnsi="Arial" w:cs="Arial"/>
          <w:szCs w:val="24"/>
          <w:lang w:val="en-US"/>
        </w:rPr>
        <w:t>trade</w:t>
      </w:r>
      <w:r w:rsidR="00DD62DA">
        <w:rPr>
          <w:rFonts w:ascii="Arial" w:hAnsi="Arial" w:cs="Arial"/>
          <w:szCs w:val="24"/>
          <w:lang w:val="en-US"/>
        </w:rPr>
        <w:t>m</w:t>
      </w:r>
      <w:r w:rsidR="00DD62DA" w:rsidRPr="009753C6">
        <w:rPr>
          <w:rFonts w:ascii="Arial" w:hAnsi="Arial" w:cs="Arial"/>
          <w:szCs w:val="24"/>
          <w:lang w:val="en-US"/>
        </w:rPr>
        <w:t>arks</w:t>
      </w:r>
      <w:r w:rsidR="00541F3A" w:rsidRPr="009753C6">
        <w:rPr>
          <w:rFonts w:ascii="Arial" w:hAnsi="Arial" w:cs="Arial"/>
          <w:szCs w:val="24"/>
          <w:lang w:val="en-US"/>
        </w:rPr>
        <w:t xml:space="preserve"> and make</w:t>
      </w:r>
      <w:r w:rsidRPr="009753C6">
        <w:rPr>
          <w:rFonts w:ascii="Arial" w:hAnsi="Arial" w:cs="Arial"/>
          <w:szCs w:val="24"/>
          <w:lang w:val="en-US"/>
        </w:rPr>
        <w:t xml:space="preserve"> turn overs by investing on creative you</w:t>
      </w:r>
      <w:r w:rsidR="00541F3A" w:rsidRPr="009753C6">
        <w:rPr>
          <w:rFonts w:ascii="Arial" w:hAnsi="Arial" w:cs="Arial"/>
          <w:szCs w:val="24"/>
          <w:lang w:val="en-US"/>
        </w:rPr>
        <w:t>ng people</w:t>
      </w:r>
      <w:r w:rsidR="00DD5466">
        <w:rPr>
          <w:rFonts w:ascii="Arial" w:hAnsi="Arial" w:cs="Arial"/>
          <w:szCs w:val="24"/>
          <w:lang w:val="en-US"/>
        </w:rPr>
        <w:t xml:space="preserve"> and spotters</w:t>
      </w:r>
      <w:r w:rsidR="00541F3A" w:rsidRPr="009753C6">
        <w:rPr>
          <w:rFonts w:ascii="Arial" w:hAnsi="Arial" w:cs="Arial"/>
          <w:szCs w:val="24"/>
          <w:lang w:val="en-US"/>
        </w:rPr>
        <w:t xml:space="preserve"> on short and long term</w:t>
      </w:r>
      <w:r w:rsidRPr="009753C6">
        <w:rPr>
          <w:rFonts w:ascii="Arial" w:hAnsi="Arial" w:cs="Arial"/>
          <w:szCs w:val="24"/>
          <w:lang w:val="en-US"/>
        </w:rPr>
        <w:t xml:space="preserve"> goals.</w:t>
      </w:r>
    </w:p>
    <w:p w:rsidR="00DF2B71" w:rsidRPr="00DF2B71" w:rsidRDefault="00DD5466" w:rsidP="00DF2B71">
      <w:pPr>
        <w:pStyle w:val="Paragraphedeliste"/>
        <w:numPr>
          <w:ilvl w:val="0"/>
          <w:numId w:val="1"/>
        </w:numPr>
        <w:spacing w:after="0" w:line="360" w:lineRule="auto"/>
        <w:jc w:val="both"/>
        <w:rPr>
          <w:rFonts w:ascii="Arial" w:hAnsi="Arial" w:cs="Arial"/>
          <w:szCs w:val="24"/>
          <w:lang w:val="en-US"/>
        </w:rPr>
      </w:pPr>
      <w:r>
        <w:rPr>
          <w:rFonts w:ascii="Arial" w:hAnsi="Arial" w:cs="Arial"/>
          <w:szCs w:val="24"/>
          <w:lang w:val="en-US"/>
        </w:rPr>
        <w:t>Raising science and information and technology</w:t>
      </w:r>
      <w:r w:rsidR="000B25AA">
        <w:rPr>
          <w:rFonts w:ascii="Arial" w:hAnsi="Arial" w:cs="Arial"/>
          <w:szCs w:val="24"/>
          <w:lang w:val="en-US"/>
        </w:rPr>
        <w:t>,agriculture,</w:t>
      </w:r>
      <w:r w:rsidR="00F66C5F">
        <w:rPr>
          <w:rFonts w:ascii="Arial" w:hAnsi="Arial" w:cs="Arial"/>
          <w:szCs w:val="24"/>
          <w:lang w:val="en-US"/>
        </w:rPr>
        <w:t>arts</w:t>
      </w:r>
      <w:r>
        <w:rPr>
          <w:rFonts w:ascii="Arial" w:hAnsi="Arial" w:cs="Arial"/>
          <w:szCs w:val="24"/>
          <w:lang w:val="en-US"/>
        </w:rPr>
        <w:t>, tourism,</w:t>
      </w:r>
      <w:r w:rsidR="00F66C5F">
        <w:rPr>
          <w:rFonts w:ascii="Arial" w:hAnsi="Arial" w:cs="Arial"/>
          <w:szCs w:val="24"/>
          <w:lang w:val="en-US"/>
        </w:rPr>
        <w:t>entrepreneurs</w:t>
      </w:r>
      <w:r>
        <w:rPr>
          <w:rFonts w:ascii="Arial" w:hAnsi="Arial" w:cs="Arial"/>
          <w:szCs w:val="24"/>
          <w:lang w:val="en-US"/>
        </w:rPr>
        <w:t>hip</w:t>
      </w:r>
      <w:r w:rsidR="00F66C5F">
        <w:rPr>
          <w:rFonts w:ascii="Arial" w:hAnsi="Arial" w:cs="Arial"/>
          <w:szCs w:val="24"/>
          <w:lang w:val="en-US"/>
        </w:rPr>
        <w:t>,environment</w:t>
      </w:r>
      <w:r>
        <w:rPr>
          <w:rFonts w:ascii="Arial" w:hAnsi="Arial" w:cs="Arial"/>
          <w:szCs w:val="24"/>
          <w:lang w:val="en-US"/>
        </w:rPr>
        <w:t xml:space="preserve">protection </w:t>
      </w:r>
      <w:r w:rsidR="000B25AA">
        <w:rPr>
          <w:rFonts w:ascii="Arial" w:hAnsi="Arial" w:cs="Arial"/>
          <w:szCs w:val="24"/>
          <w:lang w:val="en-US"/>
        </w:rPr>
        <w:t>&amp;</w:t>
      </w:r>
      <w:r>
        <w:rPr>
          <w:rFonts w:ascii="Arial" w:hAnsi="Arial" w:cs="Arial"/>
          <w:szCs w:val="24"/>
          <w:lang w:val="en-US"/>
        </w:rPr>
        <w:t>sustainable development</w:t>
      </w:r>
      <w:r w:rsidR="003323AC">
        <w:rPr>
          <w:rFonts w:ascii="Arial" w:hAnsi="Arial" w:cs="Arial"/>
          <w:szCs w:val="24"/>
          <w:lang w:val="en-US"/>
        </w:rPr>
        <w:t>heroes</w:t>
      </w:r>
    </w:p>
    <w:p w:rsidR="0058344E" w:rsidRPr="00DD5466" w:rsidRDefault="001009FC" w:rsidP="00DD5466">
      <w:pPr>
        <w:pStyle w:val="Paragraphedeliste"/>
        <w:numPr>
          <w:ilvl w:val="0"/>
          <w:numId w:val="1"/>
        </w:numPr>
        <w:spacing w:after="0" w:line="360" w:lineRule="auto"/>
        <w:jc w:val="both"/>
        <w:rPr>
          <w:rFonts w:ascii="Arial" w:hAnsi="Arial" w:cs="Arial"/>
          <w:szCs w:val="24"/>
          <w:lang w:val="en-US"/>
        </w:rPr>
      </w:pPr>
      <w:r w:rsidRPr="009753C6">
        <w:rPr>
          <w:rFonts w:ascii="Arial" w:hAnsi="Arial" w:cs="Arial"/>
          <w:szCs w:val="24"/>
          <w:lang w:val="en-US"/>
        </w:rPr>
        <w:t>Empower</w:t>
      </w:r>
      <w:r w:rsidR="0058344E" w:rsidRPr="009753C6">
        <w:rPr>
          <w:rFonts w:ascii="Arial" w:hAnsi="Arial" w:cs="Arial"/>
          <w:szCs w:val="24"/>
          <w:lang w:val="en-US"/>
        </w:rPr>
        <w:t xml:space="preserve"> young people on how to </w:t>
      </w:r>
      <w:r w:rsidR="00D57EA7">
        <w:rPr>
          <w:rFonts w:ascii="Arial" w:hAnsi="Arial" w:cs="Arial"/>
          <w:szCs w:val="24"/>
          <w:lang w:val="en-US"/>
        </w:rPr>
        <w:t xml:space="preserve">make a </w:t>
      </w:r>
      <w:r w:rsidR="0058344E" w:rsidRPr="009753C6">
        <w:rPr>
          <w:rFonts w:ascii="Arial" w:hAnsi="Arial" w:cs="Arial"/>
          <w:szCs w:val="24"/>
          <w:lang w:val="en-US"/>
        </w:rPr>
        <w:t xml:space="preserve">living </w:t>
      </w:r>
      <w:r w:rsidR="00D57EA7">
        <w:rPr>
          <w:rFonts w:ascii="Arial" w:hAnsi="Arial" w:cs="Arial"/>
          <w:szCs w:val="24"/>
          <w:lang w:val="en-US"/>
        </w:rPr>
        <w:t xml:space="preserve">out of their talents </w:t>
      </w:r>
      <w:r w:rsidR="0058344E" w:rsidRPr="009753C6">
        <w:rPr>
          <w:rFonts w:ascii="Arial" w:hAnsi="Arial" w:cs="Arial"/>
          <w:szCs w:val="24"/>
          <w:lang w:val="en-US"/>
        </w:rPr>
        <w:t>in Cameroon</w:t>
      </w:r>
    </w:p>
    <w:p w:rsidR="00155764" w:rsidRPr="008B1843" w:rsidRDefault="00155764" w:rsidP="00DD5466">
      <w:pPr>
        <w:pStyle w:val="Paragraphedeliste"/>
        <w:spacing w:after="0" w:line="360" w:lineRule="auto"/>
        <w:ind w:left="1068"/>
        <w:jc w:val="both"/>
        <w:rPr>
          <w:rFonts w:ascii="Arial" w:hAnsi="Arial" w:cs="Arial"/>
          <w:sz w:val="10"/>
          <w:szCs w:val="24"/>
          <w:lang w:val="en-US"/>
        </w:rPr>
      </w:pPr>
    </w:p>
    <w:p w:rsidR="00C67E38" w:rsidRPr="009753C6" w:rsidRDefault="00A95F54" w:rsidP="00974CD5">
      <w:pPr>
        <w:spacing w:after="0" w:line="360" w:lineRule="auto"/>
        <w:jc w:val="both"/>
        <w:rPr>
          <w:rFonts w:ascii="Arial" w:hAnsi="Arial" w:cs="Arial"/>
          <w:b/>
          <w:szCs w:val="24"/>
          <w:lang w:val="en-US"/>
        </w:rPr>
      </w:pPr>
      <w:bookmarkStart w:id="0" w:name="_GoBack"/>
      <w:bookmarkEnd w:id="0"/>
      <w:r w:rsidRPr="009753C6">
        <w:rPr>
          <w:rFonts w:ascii="Arial" w:hAnsi="Arial" w:cs="Arial"/>
          <w:b/>
          <w:szCs w:val="24"/>
          <w:u w:val="single"/>
          <w:lang w:val="en-US"/>
        </w:rPr>
        <w:t>Who shall be the panelists (Speakers)</w:t>
      </w:r>
      <w:r w:rsidRPr="009753C6">
        <w:rPr>
          <w:rFonts w:ascii="Arial" w:hAnsi="Arial" w:cs="Arial"/>
          <w:b/>
          <w:szCs w:val="24"/>
          <w:lang w:val="en-US"/>
        </w:rPr>
        <w:t>?</w:t>
      </w:r>
    </w:p>
    <w:p w:rsidR="00A95F54" w:rsidRDefault="00A95F54" w:rsidP="006E756B">
      <w:pPr>
        <w:spacing w:after="0" w:line="360" w:lineRule="auto"/>
        <w:ind w:firstLine="708"/>
        <w:jc w:val="both"/>
        <w:rPr>
          <w:rFonts w:ascii="Arial" w:hAnsi="Arial" w:cs="Arial"/>
          <w:szCs w:val="24"/>
          <w:lang w:val="en-US"/>
        </w:rPr>
      </w:pPr>
      <w:r w:rsidRPr="009753C6">
        <w:rPr>
          <w:rFonts w:ascii="Arial" w:hAnsi="Arial" w:cs="Arial"/>
          <w:szCs w:val="24"/>
          <w:lang w:val="en-US"/>
        </w:rPr>
        <w:t>The</w:t>
      </w:r>
      <w:r w:rsidR="004131DD" w:rsidRPr="009753C6">
        <w:rPr>
          <w:rFonts w:ascii="Arial" w:hAnsi="Arial" w:cs="Arial"/>
          <w:szCs w:val="24"/>
          <w:lang w:val="en-US"/>
        </w:rPr>
        <w:t>re</w:t>
      </w:r>
      <w:r w:rsidRPr="009753C6">
        <w:rPr>
          <w:rFonts w:ascii="Arial" w:hAnsi="Arial" w:cs="Arial"/>
          <w:szCs w:val="24"/>
          <w:lang w:val="en-US"/>
        </w:rPr>
        <w:t xml:space="preserve"> shall be people whom must have succeeded in the creative s</w:t>
      </w:r>
      <w:r w:rsidR="003B4865" w:rsidRPr="009753C6">
        <w:rPr>
          <w:rFonts w:ascii="Arial" w:hAnsi="Arial" w:cs="Arial"/>
          <w:szCs w:val="24"/>
          <w:lang w:val="en-US"/>
        </w:rPr>
        <w:t>ectors, sports, entrepreneurs</w:t>
      </w:r>
      <w:r w:rsidR="00286874" w:rsidRPr="009753C6">
        <w:rPr>
          <w:rFonts w:ascii="Arial" w:hAnsi="Arial" w:cs="Arial"/>
          <w:szCs w:val="24"/>
          <w:lang w:val="en-US"/>
        </w:rPr>
        <w:t>,</w:t>
      </w:r>
      <w:r w:rsidR="00FB0AD3" w:rsidRPr="009753C6">
        <w:rPr>
          <w:rFonts w:ascii="Arial" w:hAnsi="Arial" w:cs="Arial"/>
          <w:szCs w:val="24"/>
          <w:lang w:val="en-US"/>
        </w:rPr>
        <w:t xml:space="preserve"> business coaches </w:t>
      </w:r>
      <w:r w:rsidRPr="009753C6">
        <w:rPr>
          <w:rFonts w:ascii="Arial" w:hAnsi="Arial" w:cs="Arial"/>
          <w:szCs w:val="24"/>
          <w:lang w:val="en-US"/>
        </w:rPr>
        <w:t>or representa</w:t>
      </w:r>
      <w:r w:rsidR="003B4865" w:rsidRPr="009753C6">
        <w:rPr>
          <w:rFonts w:ascii="Arial" w:hAnsi="Arial" w:cs="Arial"/>
          <w:szCs w:val="24"/>
          <w:lang w:val="en-US"/>
        </w:rPr>
        <w:t xml:space="preserve">tives of nongovernmental organizations </w:t>
      </w:r>
      <w:r w:rsidRPr="009753C6">
        <w:rPr>
          <w:rFonts w:ascii="Arial" w:hAnsi="Arial" w:cs="Arial"/>
          <w:szCs w:val="24"/>
          <w:lang w:val="en-US"/>
        </w:rPr>
        <w:t>and business units that can bring solutions.</w:t>
      </w:r>
    </w:p>
    <w:p w:rsidR="00C974B8" w:rsidRPr="009753C6" w:rsidRDefault="00C974B8" w:rsidP="006E756B">
      <w:pPr>
        <w:spacing w:after="0" w:line="360" w:lineRule="auto"/>
        <w:ind w:firstLine="708"/>
        <w:jc w:val="both"/>
        <w:rPr>
          <w:rFonts w:ascii="Arial" w:hAnsi="Arial" w:cs="Arial"/>
          <w:b/>
          <w:szCs w:val="24"/>
          <w:u w:val="single"/>
          <w:lang w:val="en-US"/>
        </w:rPr>
      </w:pPr>
      <w:r w:rsidRPr="009753C6">
        <w:rPr>
          <w:rFonts w:ascii="Arial" w:hAnsi="Arial" w:cs="Arial"/>
          <w:b/>
          <w:szCs w:val="24"/>
          <w:u w:val="single"/>
          <w:lang w:val="en-US"/>
        </w:rPr>
        <w:t>Who should participate ?</w:t>
      </w:r>
    </w:p>
    <w:p w:rsidR="00C974B8" w:rsidRDefault="00C974B8" w:rsidP="006E756B">
      <w:pPr>
        <w:spacing w:after="0" w:line="360" w:lineRule="auto"/>
        <w:ind w:firstLine="708"/>
        <w:jc w:val="both"/>
        <w:rPr>
          <w:rFonts w:ascii="Arial" w:hAnsi="Arial" w:cs="Arial"/>
          <w:szCs w:val="24"/>
          <w:lang w:val="en-US"/>
        </w:rPr>
      </w:pPr>
      <w:r w:rsidRPr="009753C6">
        <w:rPr>
          <w:rFonts w:ascii="Arial" w:hAnsi="Arial" w:cs="Arial"/>
          <w:szCs w:val="24"/>
          <w:lang w:val="en-US"/>
        </w:rPr>
        <w:t>Students,</w:t>
      </w:r>
      <w:r w:rsidR="00B3796D" w:rsidRPr="009753C6">
        <w:rPr>
          <w:rFonts w:ascii="Arial" w:hAnsi="Arial" w:cs="Arial"/>
          <w:szCs w:val="24"/>
          <w:lang w:val="en-US"/>
        </w:rPr>
        <w:t xml:space="preserve"> young professionals, business magnets, job seekers, organizations, enterprises and</w:t>
      </w:r>
      <w:r w:rsidR="00D21EAD" w:rsidRPr="009753C6">
        <w:rPr>
          <w:rFonts w:ascii="Arial" w:hAnsi="Arial" w:cs="Arial"/>
          <w:szCs w:val="24"/>
          <w:lang w:val="en-US"/>
        </w:rPr>
        <w:t xml:space="preserve"> young</w:t>
      </w:r>
      <w:r w:rsidR="009753C6" w:rsidRPr="009753C6">
        <w:rPr>
          <w:rFonts w:ascii="Arial" w:hAnsi="Arial" w:cs="Arial"/>
          <w:szCs w:val="24"/>
          <w:lang w:val="en-US"/>
        </w:rPr>
        <w:t xml:space="preserve"> leaders.</w:t>
      </w:r>
    </w:p>
    <w:p w:rsidR="00A37676" w:rsidRDefault="00A37676" w:rsidP="00A37676">
      <w:pPr>
        <w:spacing w:after="200"/>
        <w:rPr>
          <w:rFonts w:ascii="Times New Roman" w:hAnsi="Times New Roman" w:cs="Times New Roman"/>
          <w:b/>
          <w:sz w:val="32"/>
          <w:u w:val="single"/>
        </w:rPr>
      </w:pPr>
      <w:r w:rsidRPr="009A06AF">
        <w:rPr>
          <w:rFonts w:ascii="Times New Roman" w:hAnsi="Times New Roman" w:cs="Times New Roman"/>
          <w:b/>
          <w:sz w:val="32"/>
          <w:u w:val="single"/>
        </w:rPr>
        <w:lastRenderedPageBreak/>
        <w:t xml:space="preserve">PRIX </w:t>
      </w:r>
      <w:r>
        <w:rPr>
          <w:rFonts w:ascii="Times New Roman" w:hAnsi="Times New Roman" w:cs="Times New Roman"/>
          <w:b/>
          <w:sz w:val="32"/>
          <w:u w:val="single"/>
        </w:rPr>
        <w:t xml:space="preserve">DES MEILLEURS </w:t>
      </w:r>
      <w:r w:rsidRPr="009A06AF">
        <w:rPr>
          <w:rFonts w:ascii="Times New Roman" w:hAnsi="Times New Roman" w:cs="Times New Roman"/>
          <w:b/>
          <w:sz w:val="32"/>
          <w:u w:val="single"/>
        </w:rPr>
        <w:t>SPORT</w:t>
      </w:r>
      <w:r>
        <w:rPr>
          <w:rFonts w:ascii="Times New Roman" w:hAnsi="Times New Roman" w:cs="Times New Roman"/>
          <w:b/>
          <w:sz w:val="32"/>
          <w:u w:val="single"/>
        </w:rPr>
        <w:t>IFS</w:t>
      </w:r>
      <w:r w:rsidRPr="009A06AF">
        <w:rPr>
          <w:rFonts w:ascii="Times New Roman" w:hAnsi="Times New Roman" w:cs="Times New Roman"/>
          <w:b/>
          <w:sz w:val="32"/>
          <w:u w:val="single"/>
        </w:rPr>
        <w:t xml:space="preserve"> SESCO AWARDS 2017</w:t>
      </w:r>
      <w:r>
        <w:rPr>
          <w:rFonts w:ascii="Times New Roman" w:hAnsi="Times New Roman" w:cs="Times New Roman"/>
          <w:b/>
          <w:sz w:val="32"/>
          <w:u w:val="single"/>
        </w:rPr>
        <w:t xml:space="preserve"> </w:t>
      </w:r>
    </w:p>
    <w:p w:rsidR="00A37676" w:rsidRPr="009A06AF" w:rsidRDefault="00A37676" w:rsidP="00A37676">
      <w:pPr>
        <w:spacing w:after="0"/>
        <w:jc w:val="center"/>
        <w:rPr>
          <w:rFonts w:ascii="Times New Roman" w:hAnsi="Times New Roman" w:cs="Times New Roman"/>
          <w:b/>
          <w:sz w:val="32"/>
          <w:u w:val="single"/>
        </w:rPr>
      </w:pPr>
      <w:r>
        <w:rPr>
          <w:rFonts w:ascii="Times New Roman" w:hAnsi="Times New Roman" w:cs="Times New Roman"/>
          <w:b/>
          <w:sz w:val="32"/>
          <w:u w:val="single"/>
        </w:rPr>
        <w:t xml:space="preserve">YAOUNDE 11 AOUT AU PALAIS DES SPORTS </w:t>
      </w:r>
    </w:p>
    <w:p w:rsidR="00A37676" w:rsidRPr="00020FA3" w:rsidRDefault="00A37676" w:rsidP="00A37676">
      <w:pPr>
        <w:spacing w:after="0"/>
        <w:jc w:val="center"/>
        <w:rPr>
          <w:rFonts w:ascii="Times New Roman" w:hAnsi="Times New Roman" w:cs="Times New Roman"/>
          <w:sz w:val="20"/>
        </w:rPr>
      </w:pPr>
    </w:p>
    <w:tbl>
      <w:tblPr>
        <w:tblStyle w:val="Grilledutableau"/>
        <w:tblW w:w="9322" w:type="dxa"/>
        <w:tblLook w:val="04A0"/>
      </w:tblPr>
      <w:tblGrid>
        <w:gridCol w:w="570"/>
        <w:gridCol w:w="5208"/>
        <w:gridCol w:w="3544"/>
      </w:tblGrid>
      <w:tr w:rsidR="00A37676" w:rsidRPr="006B0108" w:rsidTr="00CD2AA1">
        <w:tc>
          <w:tcPr>
            <w:tcW w:w="5778" w:type="dxa"/>
            <w:gridSpan w:val="2"/>
            <w:tcBorders>
              <w:right w:val="single" w:sz="4" w:space="0" w:color="auto"/>
            </w:tcBorders>
          </w:tcPr>
          <w:p w:rsidR="00A37676" w:rsidRPr="00591795" w:rsidRDefault="00A37676" w:rsidP="00CD2AA1">
            <w:pPr>
              <w:jc w:val="center"/>
              <w:rPr>
                <w:rFonts w:ascii="Times New Roman" w:hAnsi="Times New Roman" w:cs="Times New Roman"/>
                <w:b/>
                <w:sz w:val="24"/>
              </w:rPr>
            </w:pPr>
            <w:r w:rsidRPr="00591795">
              <w:rPr>
                <w:rFonts w:ascii="Times New Roman" w:hAnsi="Times New Roman" w:cs="Times New Roman"/>
                <w:b/>
                <w:sz w:val="24"/>
              </w:rPr>
              <w:t xml:space="preserve">Championnat de Football Professionnel </w:t>
            </w:r>
            <w:r>
              <w:rPr>
                <w:rFonts w:ascii="Times New Roman" w:hAnsi="Times New Roman" w:cs="Times New Roman"/>
                <w:b/>
                <w:sz w:val="24"/>
              </w:rPr>
              <w:t xml:space="preserve">MTN Elite </w:t>
            </w:r>
            <w:r w:rsidRPr="00591795">
              <w:rPr>
                <w:rFonts w:ascii="Times New Roman" w:hAnsi="Times New Roman" w:cs="Times New Roman"/>
                <w:b/>
                <w:sz w:val="24"/>
              </w:rPr>
              <w:t>I</w:t>
            </w:r>
          </w:p>
        </w:tc>
        <w:tc>
          <w:tcPr>
            <w:tcW w:w="3544" w:type="dxa"/>
            <w:tcBorders>
              <w:left w:val="single" w:sz="4" w:space="0" w:color="auto"/>
            </w:tcBorders>
          </w:tcPr>
          <w:p w:rsidR="00A37676" w:rsidRPr="00591795" w:rsidRDefault="00A37676" w:rsidP="00CD2AA1">
            <w:pPr>
              <w:jc w:val="center"/>
              <w:rPr>
                <w:rFonts w:ascii="Times New Roman" w:hAnsi="Times New Roman" w:cs="Times New Roman"/>
                <w:b/>
                <w:sz w:val="24"/>
              </w:rPr>
            </w:pPr>
            <w:r>
              <w:rPr>
                <w:rFonts w:ascii="Times New Roman" w:hAnsi="Times New Roman" w:cs="Times New Roman"/>
                <w:b/>
                <w:sz w:val="24"/>
              </w:rPr>
              <w:t>Autres d</w:t>
            </w:r>
            <w:r w:rsidRPr="00591795">
              <w:rPr>
                <w:rFonts w:ascii="Times New Roman" w:hAnsi="Times New Roman" w:cs="Times New Roman"/>
                <w:b/>
                <w:sz w:val="24"/>
              </w:rPr>
              <w:t>istinctions</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1</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SESCO Diamond (Meilleur joueur)</w:t>
            </w:r>
          </w:p>
        </w:tc>
        <w:tc>
          <w:tcPr>
            <w:tcW w:w="3544"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 xml:space="preserve">1- Meilleur coach </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2</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SESCO Diamond Spécial (U25)</w:t>
            </w:r>
          </w:p>
        </w:tc>
        <w:tc>
          <w:tcPr>
            <w:tcW w:w="3544"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 xml:space="preserve">2- Meilleur arbitre </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3</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Meilleur gardien</w:t>
            </w:r>
          </w:p>
        </w:tc>
        <w:tc>
          <w:tcPr>
            <w:tcW w:w="3544"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3- Meilleur Technicien de Staff</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4</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 xml:space="preserve">Meilleur attaquant </w:t>
            </w:r>
          </w:p>
        </w:tc>
        <w:tc>
          <w:tcPr>
            <w:tcW w:w="3544"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4- Meilleur Président /Promoteur</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5</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 xml:space="preserve">Meilleur milieu de terrain </w:t>
            </w:r>
          </w:p>
        </w:tc>
        <w:tc>
          <w:tcPr>
            <w:tcW w:w="3544" w:type="dxa"/>
            <w:tcBorders>
              <w:left w:val="single" w:sz="4" w:space="0" w:color="auto"/>
            </w:tcBorders>
          </w:tcPr>
          <w:p w:rsidR="00A37676" w:rsidRPr="006B0108" w:rsidRDefault="00A37676" w:rsidP="00CD2AA1">
            <w:pPr>
              <w:jc w:val="both"/>
              <w:rPr>
                <w:rFonts w:ascii="Times New Roman" w:hAnsi="Times New Roman" w:cs="Times New Roman"/>
                <w:sz w:val="24"/>
              </w:rPr>
            </w:pP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6</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Meilleur défenseur</w:t>
            </w:r>
          </w:p>
        </w:tc>
        <w:tc>
          <w:tcPr>
            <w:tcW w:w="3544" w:type="dxa"/>
            <w:tcBorders>
              <w:lef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SESCO Diamond Diaspora</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7</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 xml:space="preserve">Meilleur révélation (U21) </w:t>
            </w:r>
          </w:p>
        </w:tc>
        <w:tc>
          <w:tcPr>
            <w:tcW w:w="3544" w:type="dxa"/>
            <w:tcBorders>
              <w:left w:val="single" w:sz="4" w:space="0" w:color="auto"/>
            </w:tcBorders>
          </w:tcPr>
          <w:p w:rsidR="00A37676" w:rsidRPr="006B0108" w:rsidRDefault="00A37676" w:rsidP="00CD2AA1">
            <w:pPr>
              <w:jc w:val="both"/>
              <w:rPr>
                <w:rFonts w:ascii="Times New Roman" w:hAnsi="Times New Roman" w:cs="Times New Roman"/>
                <w:sz w:val="24"/>
              </w:rPr>
            </w:pPr>
          </w:p>
        </w:tc>
      </w:tr>
    </w:tbl>
    <w:p w:rsidR="00A37676" w:rsidRPr="007827F5" w:rsidRDefault="00A37676" w:rsidP="00A37676">
      <w:pPr>
        <w:spacing w:after="0"/>
        <w:jc w:val="both"/>
        <w:rPr>
          <w:sz w:val="16"/>
        </w:rPr>
      </w:pPr>
    </w:p>
    <w:tbl>
      <w:tblPr>
        <w:tblStyle w:val="Grilledutableau"/>
        <w:tblW w:w="9322" w:type="dxa"/>
        <w:tblLook w:val="04A0"/>
      </w:tblPr>
      <w:tblGrid>
        <w:gridCol w:w="570"/>
        <w:gridCol w:w="5208"/>
        <w:gridCol w:w="3544"/>
      </w:tblGrid>
      <w:tr w:rsidR="00A37676" w:rsidRPr="006B0108" w:rsidTr="00CD2AA1">
        <w:tc>
          <w:tcPr>
            <w:tcW w:w="5778" w:type="dxa"/>
            <w:gridSpan w:val="2"/>
            <w:tcBorders>
              <w:right w:val="single" w:sz="4" w:space="0" w:color="auto"/>
            </w:tcBorders>
          </w:tcPr>
          <w:p w:rsidR="00A37676" w:rsidRPr="00591795" w:rsidRDefault="00A37676" w:rsidP="00CD2AA1">
            <w:pPr>
              <w:jc w:val="center"/>
              <w:rPr>
                <w:rFonts w:ascii="Times New Roman" w:hAnsi="Times New Roman" w:cs="Times New Roman"/>
                <w:b/>
                <w:sz w:val="24"/>
              </w:rPr>
            </w:pPr>
            <w:r w:rsidRPr="00591795">
              <w:rPr>
                <w:rFonts w:ascii="Times New Roman" w:hAnsi="Times New Roman" w:cs="Times New Roman"/>
                <w:b/>
                <w:sz w:val="24"/>
              </w:rPr>
              <w:t xml:space="preserve">Championnat de Football Professionnel </w:t>
            </w:r>
            <w:r>
              <w:rPr>
                <w:rFonts w:ascii="Times New Roman" w:hAnsi="Times New Roman" w:cs="Times New Roman"/>
                <w:b/>
                <w:sz w:val="24"/>
              </w:rPr>
              <w:t xml:space="preserve">MTN Elite </w:t>
            </w:r>
            <w:r w:rsidRPr="00591795">
              <w:rPr>
                <w:rFonts w:ascii="Times New Roman" w:hAnsi="Times New Roman" w:cs="Times New Roman"/>
                <w:b/>
                <w:sz w:val="24"/>
              </w:rPr>
              <w:t>I</w:t>
            </w:r>
            <w:r>
              <w:rPr>
                <w:rFonts w:ascii="Times New Roman" w:hAnsi="Times New Roman" w:cs="Times New Roman"/>
                <w:b/>
                <w:sz w:val="24"/>
              </w:rPr>
              <w:t>I</w:t>
            </w:r>
          </w:p>
        </w:tc>
        <w:tc>
          <w:tcPr>
            <w:tcW w:w="3544" w:type="dxa"/>
            <w:tcBorders>
              <w:left w:val="single" w:sz="4" w:space="0" w:color="auto"/>
            </w:tcBorders>
          </w:tcPr>
          <w:p w:rsidR="00A37676" w:rsidRPr="00591795" w:rsidRDefault="00A37676" w:rsidP="00CD2AA1">
            <w:pPr>
              <w:jc w:val="center"/>
              <w:rPr>
                <w:rFonts w:ascii="Times New Roman" w:hAnsi="Times New Roman" w:cs="Times New Roman"/>
                <w:b/>
                <w:sz w:val="24"/>
              </w:rPr>
            </w:pPr>
            <w:r>
              <w:rPr>
                <w:rFonts w:ascii="Times New Roman" w:hAnsi="Times New Roman" w:cs="Times New Roman"/>
                <w:b/>
                <w:sz w:val="24"/>
              </w:rPr>
              <w:t>Autres d</w:t>
            </w:r>
            <w:r w:rsidRPr="00591795">
              <w:rPr>
                <w:rFonts w:ascii="Times New Roman" w:hAnsi="Times New Roman" w:cs="Times New Roman"/>
                <w:b/>
                <w:sz w:val="24"/>
              </w:rPr>
              <w:t>istinctions</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1</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Meilleur joueur</w:t>
            </w:r>
          </w:p>
        </w:tc>
        <w:tc>
          <w:tcPr>
            <w:tcW w:w="3544"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 xml:space="preserve">1- Meilleur coach </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2</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Meilleur Président /Promoteur</w:t>
            </w:r>
          </w:p>
        </w:tc>
        <w:tc>
          <w:tcPr>
            <w:tcW w:w="3544"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 xml:space="preserve">2- Meilleur arbitre </w:t>
            </w:r>
          </w:p>
        </w:tc>
      </w:tr>
    </w:tbl>
    <w:p w:rsidR="00A37676" w:rsidRDefault="00A37676" w:rsidP="00A37676">
      <w:pPr>
        <w:spacing w:after="0"/>
        <w:jc w:val="both"/>
        <w:rPr>
          <w:sz w:val="28"/>
        </w:rPr>
      </w:pPr>
    </w:p>
    <w:tbl>
      <w:tblPr>
        <w:tblStyle w:val="Grilledutableau"/>
        <w:tblW w:w="9322" w:type="dxa"/>
        <w:tblLook w:val="04A0"/>
      </w:tblPr>
      <w:tblGrid>
        <w:gridCol w:w="4928"/>
        <w:gridCol w:w="4394"/>
      </w:tblGrid>
      <w:tr w:rsidR="00A37676" w:rsidRPr="006B0108" w:rsidTr="00CD2AA1">
        <w:trPr>
          <w:trHeight w:val="614"/>
        </w:trPr>
        <w:tc>
          <w:tcPr>
            <w:tcW w:w="4928" w:type="dxa"/>
            <w:tcBorders>
              <w:right w:val="single" w:sz="4" w:space="0" w:color="auto"/>
            </w:tcBorders>
          </w:tcPr>
          <w:p w:rsidR="00A37676" w:rsidRDefault="00A37676" w:rsidP="00CD2AA1">
            <w:pPr>
              <w:jc w:val="center"/>
              <w:rPr>
                <w:rFonts w:ascii="Times New Roman" w:hAnsi="Times New Roman" w:cs="Times New Roman"/>
                <w:b/>
                <w:sz w:val="24"/>
              </w:rPr>
            </w:pPr>
            <w:r>
              <w:rPr>
                <w:rFonts w:ascii="Times New Roman" w:hAnsi="Times New Roman" w:cs="Times New Roman"/>
                <w:b/>
                <w:sz w:val="24"/>
              </w:rPr>
              <w:t>Meilleur C</w:t>
            </w:r>
            <w:r w:rsidRPr="00591795">
              <w:rPr>
                <w:rFonts w:ascii="Times New Roman" w:hAnsi="Times New Roman" w:cs="Times New Roman"/>
                <w:b/>
                <w:sz w:val="24"/>
              </w:rPr>
              <w:t>hampionnat</w:t>
            </w:r>
            <w:r>
              <w:rPr>
                <w:rFonts w:ascii="Times New Roman" w:hAnsi="Times New Roman" w:cs="Times New Roman"/>
                <w:b/>
                <w:sz w:val="24"/>
              </w:rPr>
              <w:t xml:space="preserve"> Régional</w:t>
            </w:r>
            <w:r w:rsidRPr="00591795">
              <w:rPr>
                <w:rFonts w:ascii="Times New Roman" w:hAnsi="Times New Roman" w:cs="Times New Roman"/>
                <w:b/>
                <w:sz w:val="24"/>
              </w:rPr>
              <w:t xml:space="preserve"> de Football </w:t>
            </w:r>
          </w:p>
          <w:p w:rsidR="00A37676" w:rsidRPr="00591795" w:rsidRDefault="00A37676" w:rsidP="00CD2AA1">
            <w:pPr>
              <w:jc w:val="center"/>
              <w:rPr>
                <w:rFonts w:ascii="Times New Roman" w:hAnsi="Times New Roman" w:cs="Times New Roman"/>
                <w:b/>
                <w:sz w:val="24"/>
              </w:rPr>
            </w:pPr>
            <w:r>
              <w:rPr>
                <w:rFonts w:ascii="Times New Roman" w:hAnsi="Times New Roman" w:cs="Times New Roman"/>
                <w:b/>
                <w:sz w:val="24"/>
              </w:rPr>
              <w:t>du Cameroun</w:t>
            </w:r>
          </w:p>
          <w:p w:rsidR="00A37676" w:rsidRPr="00591795" w:rsidRDefault="00A37676" w:rsidP="00CD2AA1">
            <w:pPr>
              <w:jc w:val="center"/>
              <w:rPr>
                <w:rFonts w:ascii="Times New Roman" w:hAnsi="Times New Roman" w:cs="Times New Roman"/>
                <w:b/>
                <w:sz w:val="24"/>
              </w:rPr>
            </w:pPr>
          </w:p>
        </w:tc>
        <w:tc>
          <w:tcPr>
            <w:tcW w:w="4394" w:type="dxa"/>
            <w:tcBorders>
              <w:left w:val="single" w:sz="4" w:space="0" w:color="auto"/>
            </w:tcBorders>
          </w:tcPr>
          <w:p w:rsidR="00A37676" w:rsidRPr="00591795" w:rsidRDefault="00A37676" w:rsidP="00CD2AA1">
            <w:pPr>
              <w:jc w:val="center"/>
              <w:rPr>
                <w:rFonts w:ascii="Times New Roman" w:hAnsi="Times New Roman" w:cs="Times New Roman"/>
                <w:b/>
                <w:sz w:val="24"/>
              </w:rPr>
            </w:pPr>
            <w:r>
              <w:rPr>
                <w:rFonts w:ascii="Times New Roman" w:hAnsi="Times New Roman" w:cs="Times New Roman"/>
                <w:b/>
                <w:sz w:val="24"/>
              </w:rPr>
              <w:t>Meilleur C</w:t>
            </w:r>
            <w:r w:rsidRPr="00591795">
              <w:rPr>
                <w:rFonts w:ascii="Times New Roman" w:hAnsi="Times New Roman" w:cs="Times New Roman"/>
                <w:b/>
                <w:sz w:val="24"/>
              </w:rPr>
              <w:t>hampionnat</w:t>
            </w:r>
            <w:r>
              <w:rPr>
                <w:rFonts w:ascii="Times New Roman" w:hAnsi="Times New Roman" w:cs="Times New Roman"/>
                <w:b/>
                <w:sz w:val="24"/>
              </w:rPr>
              <w:t xml:space="preserve"> Départemental</w:t>
            </w:r>
            <w:r w:rsidRPr="00591795">
              <w:rPr>
                <w:rFonts w:ascii="Times New Roman" w:hAnsi="Times New Roman" w:cs="Times New Roman"/>
                <w:b/>
                <w:sz w:val="24"/>
              </w:rPr>
              <w:t xml:space="preserve"> de Football </w:t>
            </w:r>
            <w:r>
              <w:rPr>
                <w:rFonts w:ascii="Times New Roman" w:hAnsi="Times New Roman" w:cs="Times New Roman"/>
                <w:b/>
                <w:sz w:val="24"/>
              </w:rPr>
              <w:t xml:space="preserve"> du Cameroun</w:t>
            </w:r>
          </w:p>
        </w:tc>
      </w:tr>
    </w:tbl>
    <w:p w:rsidR="00A37676" w:rsidRPr="00742CAE" w:rsidRDefault="00A37676" w:rsidP="00A37676">
      <w:pPr>
        <w:spacing w:after="0"/>
        <w:jc w:val="both"/>
        <w:rPr>
          <w:sz w:val="14"/>
        </w:rPr>
      </w:pPr>
    </w:p>
    <w:tbl>
      <w:tblPr>
        <w:tblStyle w:val="Grilledutableau"/>
        <w:tblW w:w="9464" w:type="dxa"/>
        <w:tblLook w:val="04A0"/>
      </w:tblPr>
      <w:tblGrid>
        <w:gridCol w:w="570"/>
        <w:gridCol w:w="5206"/>
        <w:gridCol w:w="3688"/>
      </w:tblGrid>
      <w:tr w:rsidR="00A37676" w:rsidRPr="006B0108" w:rsidTr="00CD2AA1">
        <w:tc>
          <w:tcPr>
            <w:tcW w:w="5776" w:type="dxa"/>
            <w:gridSpan w:val="2"/>
            <w:tcBorders>
              <w:right w:val="single" w:sz="4" w:space="0" w:color="auto"/>
            </w:tcBorders>
          </w:tcPr>
          <w:p w:rsidR="00A37676" w:rsidRDefault="00A37676" w:rsidP="00CD2AA1">
            <w:pPr>
              <w:jc w:val="center"/>
              <w:rPr>
                <w:rFonts w:ascii="Times New Roman" w:hAnsi="Times New Roman" w:cs="Times New Roman"/>
                <w:b/>
                <w:sz w:val="24"/>
              </w:rPr>
            </w:pPr>
            <w:r>
              <w:rPr>
                <w:rFonts w:ascii="Times New Roman" w:hAnsi="Times New Roman" w:cs="Times New Roman"/>
                <w:b/>
                <w:sz w:val="24"/>
              </w:rPr>
              <w:t>Meilleur C</w:t>
            </w:r>
            <w:r w:rsidRPr="00591795">
              <w:rPr>
                <w:rFonts w:ascii="Times New Roman" w:hAnsi="Times New Roman" w:cs="Times New Roman"/>
                <w:b/>
                <w:sz w:val="24"/>
              </w:rPr>
              <w:t>hampionnat</w:t>
            </w:r>
            <w:r>
              <w:rPr>
                <w:rFonts w:ascii="Times New Roman" w:hAnsi="Times New Roman" w:cs="Times New Roman"/>
                <w:b/>
                <w:sz w:val="24"/>
              </w:rPr>
              <w:t xml:space="preserve"> Départemental</w:t>
            </w:r>
            <w:r w:rsidRPr="00591795">
              <w:rPr>
                <w:rFonts w:ascii="Times New Roman" w:hAnsi="Times New Roman" w:cs="Times New Roman"/>
                <w:b/>
                <w:sz w:val="24"/>
              </w:rPr>
              <w:t xml:space="preserve"> de Football </w:t>
            </w:r>
          </w:p>
          <w:p w:rsidR="00A37676" w:rsidRPr="00591795" w:rsidRDefault="00A37676" w:rsidP="00CD2AA1">
            <w:pPr>
              <w:jc w:val="center"/>
              <w:rPr>
                <w:rFonts w:ascii="Times New Roman" w:hAnsi="Times New Roman" w:cs="Times New Roman"/>
                <w:b/>
                <w:sz w:val="24"/>
              </w:rPr>
            </w:pPr>
            <w:r>
              <w:rPr>
                <w:rFonts w:ascii="Times New Roman" w:hAnsi="Times New Roman" w:cs="Times New Roman"/>
                <w:b/>
                <w:sz w:val="24"/>
              </w:rPr>
              <w:t xml:space="preserve">du Cameroun </w:t>
            </w:r>
          </w:p>
        </w:tc>
        <w:tc>
          <w:tcPr>
            <w:tcW w:w="3688" w:type="dxa"/>
            <w:tcBorders>
              <w:left w:val="single" w:sz="4" w:space="0" w:color="auto"/>
            </w:tcBorders>
            <w:vAlign w:val="center"/>
          </w:tcPr>
          <w:p w:rsidR="00A37676" w:rsidRPr="00591795" w:rsidRDefault="00A37676" w:rsidP="00CD2AA1">
            <w:pPr>
              <w:jc w:val="center"/>
              <w:rPr>
                <w:rFonts w:ascii="Times New Roman" w:hAnsi="Times New Roman" w:cs="Times New Roman"/>
                <w:b/>
                <w:sz w:val="24"/>
              </w:rPr>
            </w:pPr>
            <w:r>
              <w:rPr>
                <w:rFonts w:ascii="Times New Roman" w:hAnsi="Times New Roman" w:cs="Times New Roman"/>
                <w:b/>
                <w:sz w:val="24"/>
              </w:rPr>
              <w:t>Autres d</w:t>
            </w:r>
            <w:r w:rsidRPr="00591795">
              <w:rPr>
                <w:rFonts w:ascii="Times New Roman" w:hAnsi="Times New Roman" w:cs="Times New Roman"/>
                <w:b/>
                <w:sz w:val="24"/>
              </w:rPr>
              <w:t>istinctions</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1</w:t>
            </w:r>
          </w:p>
        </w:tc>
        <w:tc>
          <w:tcPr>
            <w:tcW w:w="5206"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Meilleur joueur</w:t>
            </w:r>
          </w:p>
        </w:tc>
        <w:tc>
          <w:tcPr>
            <w:tcW w:w="3688"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 xml:space="preserve">1- Meilleur coach </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Pr>
                <w:rFonts w:ascii="Times New Roman" w:hAnsi="Times New Roman" w:cs="Times New Roman"/>
                <w:b/>
                <w:sz w:val="24"/>
              </w:rPr>
              <w:t>2</w:t>
            </w:r>
          </w:p>
        </w:tc>
        <w:tc>
          <w:tcPr>
            <w:tcW w:w="5206"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 xml:space="preserve">Meilleur révélation (U21) </w:t>
            </w:r>
          </w:p>
        </w:tc>
        <w:tc>
          <w:tcPr>
            <w:tcW w:w="3688"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 xml:space="preserve">2- Meilleur arbitre </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Pr>
                <w:rFonts w:ascii="Times New Roman" w:hAnsi="Times New Roman" w:cs="Times New Roman"/>
                <w:b/>
                <w:sz w:val="24"/>
              </w:rPr>
              <w:t>3</w:t>
            </w:r>
          </w:p>
        </w:tc>
        <w:tc>
          <w:tcPr>
            <w:tcW w:w="5206"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 xml:space="preserve">Meilleur gardien </w:t>
            </w:r>
          </w:p>
        </w:tc>
        <w:tc>
          <w:tcPr>
            <w:tcW w:w="3688"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3- Meilleur Président /Promoteur</w:t>
            </w:r>
          </w:p>
        </w:tc>
      </w:tr>
    </w:tbl>
    <w:p w:rsidR="00A37676" w:rsidRPr="002F5BBA" w:rsidRDefault="00A37676" w:rsidP="00A37676">
      <w:pPr>
        <w:spacing w:after="0"/>
        <w:jc w:val="center"/>
        <w:rPr>
          <w:b/>
          <w:sz w:val="2"/>
        </w:rPr>
      </w:pPr>
    </w:p>
    <w:p w:rsidR="00A37676" w:rsidRPr="00742CAE" w:rsidRDefault="00A37676" w:rsidP="00A37676">
      <w:pPr>
        <w:spacing w:after="0"/>
        <w:jc w:val="center"/>
        <w:rPr>
          <w:b/>
          <w:sz w:val="14"/>
        </w:rPr>
      </w:pPr>
    </w:p>
    <w:tbl>
      <w:tblPr>
        <w:tblStyle w:val="Grilledutableau"/>
        <w:tblW w:w="9747" w:type="dxa"/>
        <w:tblLook w:val="04A0"/>
      </w:tblPr>
      <w:tblGrid>
        <w:gridCol w:w="570"/>
        <w:gridCol w:w="5208"/>
        <w:gridCol w:w="3969"/>
      </w:tblGrid>
      <w:tr w:rsidR="00A37676" w:rsidRPr="00EF62DD" w:rsidTr="00CD2AA1">
        <w:tc>
          <w:tcPr>
            <w:tcW w:w="5778" w:type="dxa"/>
            <w:gridSpan w:val="2"/>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sidRPr="00EF62DD">
              <w:rPr>
                <w:rFonts w:ascii="Times New Roman" w:hAnsi="Times New Roman" w:cs="Times New Roman"/>
                <w:b/>
              </w:rPr>
              <w:t>Championnat National de Football Jeune (U17)</w:t>
            </w:r>
          </w:p>
        </w:tc>
        <w:tc>
          <w:tcPr>
            <w:tcW w:w="3969" w:type="dxa"/>
            <w:tcBorders>
              <w:left w:val="single" w:sz="4" w:space="0" w:color="auto"/>
            </w:tcBorders>
          </w:tcPr>
          <w:p w:rsidR="00A37676" w:rsidRPr="00EF62DD" w:rsidRDefault="00A37676" w:rsidP="00CD2AA1">
            <w:pPr>
              <w:spacing w:line="216" w:lineRule="auto"/>
              <w:jc w:val="center"/>
              <w:rPr>
                <w:rFonts w:ascii="Times New Roman" w:hAnsi="Times New Roman" w:cs="Times New Roman"/>
                <w:b/>
              </w:rPr>
            </w:pPr>
            <w:r>
              <w:rPr>
                <w:rFonts w:ascii="Times New Roman" w:hAnsi="Times New Roman" w:cs="Times New Roman"/>
                <w:b/>
                <w:sz w:val="24"/>
              </w:rPr>
              <w:t>Championnats football féminin 2016</w:t>
            </w: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sidRPr="00EF62DD">
              <w:rPr>
                <w:rFonts w:ascii="Times New Roman" w:hAnsi="Times New Roman" w:cs="Times New Roman"/>
                <w:b/>
              </w:rPr>
              <w:t>1</w:t>
            </w:r>
          </w:p>
        </w:tc>
        <w:tc>
          <w:tcPr>
            <w:tcW w:w="5208"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sidRPr="00EF62DD">
              <w:rPr>
                <w:rFonts w:ascii="Times New Roman" w:hAnsi="Times New Roman" w:cs="Times New Roman"/>
              </w:rPr>
              <w:t>Meilleur joueur</w:t>
            </w:r>
          </w:p>
        </w:tc>
        <w:tc>
          <w:tcPr>
            <w:tcW w:w="3969" w:type="dxa"/>
            <w:tcBorders>
              <w:left w:val="single" w:sz="4" w:space="0" w:color="auto"/>
            </w:tcBorders>
          </w:tcPr>
          <w:p w:rsidR="00A37676" w:rsidRPr="00EF62DD" w:rsidRDefault="00A37676" w:rsidP="00CD2AA1">
            <w:pPr>
              <w:spacing w:line="216" w:lineRule="auto"/>
              <w:jc w:val="both"/>
              <w:rPr>
                <w:rFonts w:ascii="Times New Roman" w:hAnsi="Times New Roman" w:cs="Times New Roman"/>
              </w:rPr>
            </w:pPr>
            <w:r>
              <w:rPr>
                <w:rFonts w:ascii="Times New Roman" w:hAnsi="Times New Roman" w:cs="Times New Roman"/>
              </w:rPr>
              <w:t xml:space="preserve">Meilleure révélation D1 </w:t>
            </w: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sidRPr="00EF62DD">
              <w:rPr>
                <w:rFonts w:ascii="Times New Roman" w:hAnsi="Times New Roman" w:cs="Times New Roman"/>
                <w:b/>
              </w:rPr>
              <w:t>2</w:t>
            </w:r>
          </w:p>
        </w:tc>
        <w:tc>
          <w:tcPr>
            <w:tcW w:w="5208"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sidRPr="00EF62DD">
              <w:rPr>
                <w:rFonts w:ascii="Times New Roman" w:hAnsi="Times New Roman" w:cs="Times New Roman"/>
              </w:rPr>
              <w:t xml:space="preserve">Meilleur révélation (U15) </w:t>
            </w:r>
          </w:p>
        </w:tc>
        <w:tc>
          <w:tcPr>
            <w:tcW w:w="3969" w:type="dxa"/>
            <w:tcBorders>
              <w:left w:val="single" w:sz="4" w:space="0" w:color="auto"/>
            </w:tcBorders>
          </w:tcPr>
          <w:p w:rsidR="00A37676" w:rsidRPr="00EF62DD" w:rsidRDefault="00A37676" w:rsidP="00CD2AA1">
            <w:pPr>
              <w:spacing w:line="216" w:lineRule="auto"/>
              <w:jc w:val="both"/>
              <w:rPr>
                <w:rFonts w:ascii="Times New Roman" w:hAnsi="Times New Roman" w:cs="Times New Roman"/>
              </w:rPr>
            </w:pPr>
            <w:r>
              <w:rPr>
                <w:rFonts w:ascii="Times New Roman" w:hAnsi="Times New Roman" w:cs="Times New Roman"/>
              </w:rPr>
              <w:t>Meilleure joueuse D2</w:t>
            </w: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sidRPr="00EF62DD">
              <w:rPr>
                <w:rFonts w:ascii="Times New Roman" w:hAnsi="Times New Roman" w:cs="Times New Roman"/>
                <w:b/>
              </w:rPr>
              <w:t>3</w:t>
            </w:r>
          </w:p>
        </w:tc>
        <w:tc>
          <w:tcPr>
            <w:tcW w:w="5208"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sidRPr="00EF62DD">
              <w:rPr>
                <w:rFonts w:ascii="Times New Roman" w:hAnsi="Times New Roman" w:cs="Times New Roman"/>
              </w:rPr>
              <w:t xml:space="preserve">Meilleur gardien </w:t>
            </w:r>
          </w:p>
        </w:tc>
        <w:tc>
          <w:tcPr>
            <w:tcW w:w="3969" w:type="dxa"/>
            <w:tcBorders>
              <w:left w:val="single" w:sz="4" w:space="0" w:color="auto"/>
            </w:tcBorders>
          </w:tcPr>
          <w:p w:rsidR="00A37676" w:rsidRPr="00EF62DD" w:rsidRDefault="00A37676" w:rsidP="00CD2AA1">
            <w:pPr>
              <w:spacing w:line="216" w:lineRule="auto"/>
              <w:jc w:val="both"/>
              <w:rPr>
                <w:rFonts w:ascii="Times New Roman" w:hAnsi="Times New Roman" w:cs="Times New Roman"/>
              </w:rPr>
            </w:pPr>
            <w:r>
              <w:rPr>
                <w:rFonts w:ascii="Times New Roman" w:hAnsi="Times New Roman" w:cs="Times New Roman"/>
              </w:rPr>
              <w:t>Meilleure gardienne D2</w:t>
            </w: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Pr>
                <w:rFonts w:ascii="Times New Roman" w:hAnsi="Times New Roman" w:cs="Times New Roman"/>
                <w:b/>
              </w:rPr>
              <w:t>4</w:t>
            </w:r>
          </w:p>
        </w:tc>
        <w:tc>
          <w:tcPr>
            <w:tcW w:w="5208"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p>
        </w:tc>
        <w:tc>
          <w:tcPr>
            <w:tcW w:w="3969" w:type="dxa"/>
            <w:tcBorders>
              <w:left w:val="single" w:sz="4" w:space="0" w:color="auto"/>
            </w:tcBorders>
          </w:tcPr>
          <w:p w:rsidR="00A37676" w:rsidRDefault="00A37676" w:rsidP="00CD2AA1">
            <w:pPr>
              <w:spacing w:line="216" w:lineRule="auto"/>
              <w:jc w:val="both"/>
              <w:rPr>
                <w:rFonts w:ascii="Times New Roman" w:hAnsi="Times New Roman" w:cs="Times New Roman"/>
              </w:rPr>
            </w:pPr>
            <w:r>
              <w:rPr>
                <w:rFonts w:ascii="Times New Roman" w:hAnsi="Times New Roman" w:cs="Times New Roman"/>
              </w:rPr>
              <w:t>Meilleure révélation D2</w:t>
            </w:r>
          </w:p>
        </w:tc>
      </w:tr>
    </w:tbl>
    <w:p w:rsidR="00A37676" w:rsidRPr="007827F5" w:rsidRDefault="00A37676" w:rsidP="00A37676">
      <w:pPr>
        <w:spacing w:after="0"/>
        <w:jc w:val="both"/>
        <w:rPr>
          <w:sz w:val="14"/>
        </w:rPr>
      </w:pPr>
    </w:p>
    <w:tbl>
      <w:tblPr>
        <w:tblStyle w:val="Grilledutableau"/>
        <w:tblpPr w:leftFromText="141" w:rightFromText="141" w:vertAnchor="text" w:tblpX="-318" w:tblpY="1"/>
        <w:tblOverlap w:val="never"/>
        <w:tblW w:w="6487" w:type="dxa"/>
        <w:tblLook w:val="04A0"/>
      </w:tblPr>
      <w:tblGrid>
        <w:gridCol w:w="570"/>
        <w:gridCol w:w="2730"/>
        <w:gridCol w:w="3187"/>
      </w:tblGrid>
      <w:tr w:rsidR="00A37676" w:rsidRPr="00EF62DD" w:rsidTr="00CD2AA1">
        <w:tc>
          <w:tcPr>
            <w:tcW w:w="3300" w:type="dxa"/>
            <w:gridSpan w:val="2"/>
            <w:tcBorders>
              <w:right w:val="single" w:sz="4" w:space="0" w:color="auto"/>
            </w:tcBorders>
          </w:tcPr>
          <w:p w:rsidR="00A37676" w:rsidRPr="000247DA" w:rsidRDefault="00A37676" w:rsidP="00CD2AA1">
            <w:pPr>
              <w:spacing w:line="216" w:lineRule="auto"/>
              <w:jc w:val="center"/>
              <w:rPr>
                <w:rFonts w:ascii="Times New Roman" w:hAnsi="Times New Roman" w:cs="Times New Roman"/>
                <w:b/>
                <w:sz w:val="20"/>
              </w:rPr>
            </w:pPr>
            <w:r w:rsidRPr="000247DA">
              <w:rPr>
                <w:rFonts w:ascii="Times New Roman" w:hAnsi="Times New Roman" w:cs="Times New Roman"/>
                <w:b/>
                <w:sz w:val="20"/>
              </w:rPr>
              <w:t>Les dix meilleurs académies de football de chaque Région</w:t>
            </w:r>
          </w:p>
        </w:tc>
        <w:tc>
          <w:tcPr>
            <w:tcW w:w="3187" w:type="dxa"/>
            <w:tcBorders>
              <w:left w:val="single" w:sz="4" w:space="0" w:color="auto"/>
              <w:right w:val="single" w:sz="4" w:space="0" w:color="auto"/>
            </w:tcBorders>
          </w:tcPr>
          <w:p w:rsidR="00A37676" w:rsidRPr="000247DA" w:rsidRDefault="00A37676" w:rsidP="00CD2AA1">
            <w:pPr>
              <w:spacing w:line="216" w:lineRule="auto"/>
              <w:jc w:val="center"/>
              <w:rPr>
                <w:rFonts w:ascii="Times New Roman" w:hAnsi="Times New Roman" w:cs="Times New Roman"/>
                <w:b/>
                <w:sz w:val="20"/>
              </w:rPr>
            </w:pPr>
            <w:r w:rsidRPr="000247DA">
              <w:rPr>
                <w:rFonts w:ascii="Times New Roman" w:hAnsi="Times New Roman" w:cs="Times New Roman"/>
                <w:b/>
                <w:sz w:val="20"/>
              </w:rPr>
              <w:t>Les quatre meilleurs Promoteurs Sportifs des quatre grands airs Régionaux du Cameroun</w:t>
            </w: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Pr>
                <w:rFonts w:ascii="Times New Roman" w:hAnsi="Times New Roman" w:cs="Times New Roman"/>
                <w:b/>
              </w:rPr>
              <w:t xml:space="preserve">    </w:t>
            </w:r>
            <w:r w:rsidRPr="00EF62DD">
              <w:rPr>
                <w:rFonts w:ascii="Times New Roman" w:hAnsi="Times New Roman" w:cs="Times New Roman"/>
                <w:b/>
              </w:rPr>
              <w:t>1</w:t>
            </w:r>
          </w:p>
        </w:tc>
        <w:tc>
          <w:tcPr>
            <w:tcW w:w="2730"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sidRPr="00EF62DD">
              <w:rPr>
                <w:rFonts w:ascii="Times New Roman" w:hAnsi="Times New Roman" w:cs="Times New Roman"/>
              </w:rPr>
              <w:t xml:space="preserve">Nord-Ouest </w:t>
            </w:r>
          </w:p>
        </w:tc>
        <w:tc>
          <w:tcPr>
            <w:tcW w:w="3187"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Pr>
                <w:rFonts w:ascii="Times New Roman" w:hAnsi="Times New Roman" w:cs="Times New Roman"/>
              </w:rPr>
              <w:t xml:space="preserve">1- </w:t>
            </w:r>
            <w:r w:rsidRPr="00EF62DD">
              <w:rPr>
                <w:rFonts w:ascii="Times New Roman" w:hAnsi="Times New Roman" w:cs="Times New Roman"/>
              </w:rPr>
              <w:t xml:space="preserve">L’air Grassfield </w:t>
            </w: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sidRPr="00EF62DD">
              <w:rPr>
                <w:rFonts w:ascii="Times New Roman" w:hAnsi="Times New Roman" w:cs="Times New Roman"/>
                <w:b/>
              </w:rPr>
              <w:t>2</w:t>
            </w:r>
          </w:p>
        </w:tc>
        <w:tc>
          <w:tcPr>
            <w:tcW w:w="2730"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sidRPr="00EF62DD">
              <w:rPr>
                <w:rFonts w:ascii="Times New Roman" w:hAnsi="Times New Roman" w:cs="Times New Roman"/>
              </w:rPr>
              <w:t>Centre</w:t>
            </w:r>
          </w:p>
        </w:tc>
        <w:tc>
          <w:tcPr>
            <w:tcW w:w="3187"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Pr>
                <w:rFonts w:ascii="Times New Roman" w:hAnsi="Times New Roman" w:cs="Times New Roman"/>
              </w:rPr>
              <w:t xml:space="preserve">2- </w:t>
            </w:r>
            <w:r w:rsidRPr="00EF62DD">
              <w:rPr>
                <w:rFonts w:ascii="Times New Roman" w:hAnsi="Times New Roman" w:cs="Times New Roman"/>
              </w:rPr>
              <w:t>L’air Sahel</w:t>
            </w: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sidRPr="00EF62DD">
              <w:rPr>
                <w:rFonts w:ascii="Times New Roman" w:hAnsi="Times New Roman" w:cs="Times New Roman"/>
                <w:b/>
              </w:rPr>
              <w:t>3</w:t>
            </w:r>
          </w:p>
        </w:tc>
        <w:tc>
          <w:tcPr>
            <w:tcW w:w="2730"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sidRPr="00EF62DD">
              <w:rPr>
                <w:rFonts w:ascii="Times New Roman" w:hAnsi="Times New Roman" w:cs="Times New Roman"/>
              </w:rPr>
              <w:t>Littoral</w:t>
            </w:r>
          </w:p>
        </w:tc>
        <w:tc>
          <w:tcPr>
            <w:tcW w:w="3187"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Pr>
                <w:rFonts w:ascii="Times New Roman" w:hAnsi="Times New Roman" w:cs="Times New Roman"/>
              </w:rPr>
              <w:t>3-</w:t>
            </w:r>
            <w:r w:rsidRPr="00742CAE">
              <w:rPr>
                <w:rFonts w:ascii="Times New Roman" w:hAnsi="Times New Roman" w:cs="Times New Roman"/>
                <w:sz w:val="20"/>
              </w:rPr>
              <w:t>L’air de la Forêt Equatorial</w:t>
            </w: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sidRPr="00EF62DD">
              <w:rPr>
                <w:rFonts w:ascii="Times New Roman" w:hAnsi="Times New Roman" w:cs="Times New Roman"/>
                <w:b/>
              </w:rPr>
              <w:t>4</w:t>
            </w:r>
          </w:p>
        </w:tc>
        <w:tc>
          <w:tcPr>
            <w:tcW w:w="2730"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sidRPr="00EF62DD">
              <w:rPr>
                <w:rFonts w:ascii="Times New Roman" w:hAnsi="Times New Roman" w:cs="Times New Roman"/>
              </w:rPr>
              <w:t xml:space="preserve">Ouest </w:t>
            </w:r>
          </w:p>
        </w:tc>
        <w:tc>
          <w:tcPr>
            <w:tcW w:w="3187"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Pr>
                <w:rFonts w:ascii="Times New Roman" w:hAnsi="Times New Roman" w:cs="Times New Roman"/>
              </w:rPr>
              <w:t xml:space="preserve">4- </w:t>
            </w:r>
            <w:r w:rsidRPr="00EF62DD">
              <w:rPr>
                <w:rFonts w:ascii="Times New Roman" w:hAnsi="Times New Roman" w:cs="Times New Roman"/>
              </w:rPr>
              <w:t xml:space="preserve">L’air de la Côte </w:t>
            </w: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sidRPr="00EF62DD">
              <w:rPr>
                <w:rFonts w:ascii="Times New Roman" w:hAnsi="Times New Roman" w:cs="Times New Roman"/>
                <w:b/>
              </w:rPr>
              <w:t>5</w:t>
            </w:r>
          </w:p>
        </w:tc>
        <w:tc>
          <w:tcPr>
            <w:tcW w:w="2730"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sidRPr="00EF62DD">
              <w:rPr>
                <w:rFonts w:ascii="Times New Roman" w:hAnsi="Times New Roman" w:cs="Times New Roman"/>
              </w:rPr>
              <w:t xml:space="preserve">Nord </w:t>
            </w:r>
          </w:p>
        </w:tc>
        <w:tc>
          <w:tcPr>
            <w:tcW w:w="3187"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sidRPr="00EF62DD">
              <w:rPr>
                <w:rFonts w:ascii="Times New Roman" w:hAnsi="Times New Roman" w:cs="Times New Roman"/>
                <w:b/>
              </w:rPr>
              <w:t>6</w:t>
            </w:r>
          </w:p>
        </w:tc>
        <w:tc>
          <w:tcPr>
            <w:tcW w:w="2730"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sidRPr="00EF62DD">
              <w:rPr>
                <w:rFonts w:ascii="Times New Roman" w:hAnsi="Times New Roman" w:cs="Times New Roman"/>
              </w:rPr>
              <w:t xml:space="preserve">Extrême-Nord </w:t>
            </w:r>
          </w:p>
        </w:tc>
        <w:tc>
          <w:tcPr>
            <w:tcW w:w="3187"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sidRPr="00EF62DD">
              <w:rPr>
                <w:rFonts w:ascii="Times New Roman" w:hAnsi="Times New Roman" w:cs="Times New Roman"/>
                <w:b/>
              </w:rPr>
              <w:t>7</w:t>
            </w:r>
          </w:p>
        </w:tc>
        <w:tc>
          <w:tcPr>
            <w:tcW w:w="2730"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sidRPr="00EF62DD">
              <w:rPr>
                <w:rFonts w:ascii="Times New Roman" w:hAnsi="Times New Roman" w:cs="Times New Roman"/>
              </w:rPr>
              <w:t>Est</w:t>
            </w:r>
          </w:p>
        </w:tc>
        <w:tc>
          <w:tcPr>
            <w:tcW w:w="3187"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sidRPr="00EF62DD">
              <w:rPr>
                <w:rFonts w:ascii="Times New Roman" w:hAnsi="Times New Roman" w:cs="Times New Roman"/>
                <w:b/>
              </w:rPr>
              <w:t>8</w:t>
            </w:r>
          </w:p>
        </w:tc>
        <w:tc>
          <w:tcPr>
            <w:tcW w:w="2730"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sidRPr="00EF62DD">
              <w:rPr>
                <w:rFonts w:ascii="Times New Roman" w:hAnsi="Times New Roman" w:cs="Times New Roman"/>
              </w:rPr>
              <w:t>Sud-Ouest</w:t>
            </w:r>
          </w:p>
        </w:tc>
        <w:tc>
          <w:tcPr>
            <w:tcW w:w="3187"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sidRPr="00EF62DD">
              <w:rPr>
                <w:rFonts w:ascii="Times New Roman" w:hAnsi="Times New Roman" w:cs="Times New Roman"/>
                <w:b/>
              </w:rPr>
              <w:t>9</w:t>
            </w:r>
          </w:p>
        </w:tc>
        <w:tc>
          <w:tcPr>
            <w:tcW w:w="2730"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sidRPr="00EF62DD">
              <w:rPr>
                <w:rFonts w:ascii="Times New Roman" w:hAnsi="Times New Roman" w:cs="Times New Roman"/>
              </w:rPr>
              <w:t xml:space="preserve">Sud </w:t>
            </w:r>
          </w:p>
        </w:tc>
        <w:tc>
          <w:tcPr>
            <w:tcW w:w="3187"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p>
        </w:tc>
      </w:tr>
      <w:tr w:rsidR="00A37676" w:rsidRPr="00EF62DD" w:rsidTr="00CD2AA1">
        <w:tc>
          <w:tcPr>
            <w:tcW w:w="570" w:type="dxa"/>
            <w:tcBorders>
              <w:right w:val="single" w:sz="4" w:space="0" w:color="auto"/>
            </w:tcBorders>
          </w:tcPr>
          <w:p w:rsidR="00A37676" w:rsidRPr="00EF62DD" w:rsidRDefault="00A37676" w:rsidP="00CD2AA1">
            <w:pPr>
              <w:spacing w:line="216" w:lineRule="auto"/>
              <w:jc w:val="center"/>
              <w:rPr>
                <w:rFonts w:ascii="Times New Roman" w:hAnsi="Times New Roman" w:cs="Times New Roman"/>
                <w:b/>
              </w:rPr>
            </w:pPr>
            <w:r w:rsidRPr="00EF62DD">
              <w:rPr>
                <w:rFonts w:ascii="Times New Roman" w:hAnsi="Times New Roman" w:cs="Times New Roman"/>
                <w:b/>
              </w:rPr>
              <w:t>10</w:t>
            </w:r>
          </w:p>
        </w:tc>
        <w:tc>
          <w:tcPr>
            <w:tcW w:w="2730"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r w:rsidRPr="00EF62DD">
              <w:rPr>
                <w:rFonts w:ascii="Times New Roman" w:hAnsi="Times New Roman" w:cs="Times New Roman"/>
              </w:rPr>
              <w:t xml:space="preserve">Adamoua </w:t>
            </w:r>
          </w:p>
        </w:tc>
        <w:tc>
          <w:tcPr>
            <w:tcW w:w="3187" w:type="dxa"/>
            <w:tcBorders>
              <w:left w:val="single" w:sz="4" w:space="0" w:color="auto"/>
              <w:right w:val="single" w:sz="4" w:space="0" w:color="auto"/>
            </w:tcBorders>
          </w:tcPr>
          <w:p w:rsidR="00A37676" w:rsidRPr="00EF62DD" w:rsidRDefault="00A37676" w:rsidP="00CD2AA1">
            <w:pPr>
              <w:spacing w:line="216" w:lineRule="auto"/>
              <w:jc w:val="both"/>
              <w:rPr>
                <w:rFonts w:ascii="Times New Roman" w:hAnsi="Times New Roman" w:cs="Times New Roman"/>
              </w:rPr>
            </w:pPr>
          </w:p>
        </w:tc>
      </w:tr>
    </w:tbl>
    <w:tbl>
      <w:tblPr>
        <w:tblStyle w:val="Grilledutableau"/>
        <w:tblpPr w:leftFromText="141" w:rightFromText="141" w:vertAnchor="text" w:horzAnchor="page" w:tblpX="7723" w:tblpY="151"/>
        <w:tblW w:w="0" w:type="auto"/>
        <w:tblLook w:val="04A0"/>
      </w:tblPr>
      <w:tblGrid>
        <w:gridCol w:w="3510"/>
      </w:tblGrid>
      <w:tr w:rsidR="00A37676" w:rsidTr="00CD2AA1">
        <w:tc>
          <w:tcPr>
            <w:tcW w:w="3510" w:type="dxa"/>
          </w:tcPr>
          <w:tbl>
            <w:tblPr>
              <w:tblStyle w:val="Grilledutableau"/>
              <w:tblW w:w="0" w:type="auto"/>
              <w:tblLook w:val="04A0"/>
            </w:tblPr>
            <w:tblGrid>
              <w:gridCol w:w="3284"/>
            </w:tblGrid>
            <w:tr w:rsidR="00A37676" w:rsidTr="00CD2AA1">
              <w:tc>
                <w:tcPr>
                  <w:tcW w:w="3284" w:type="dxa"/>
                </w:tcPr>
                <w:p w:rsidR="00A37676" w:rsidRDefault="00A37676" w:rsidP="00CD2AA1">
                  <w:pPr>
                    <w:framePr w:hSpace="141" w:wrap="around" w:vAnchor="text" w:hAnchor="page" w:x="7723" w:y="151"/>
                    <w:spacing w:line="276" w:lineRule="auto"/>
                    <w:jc w:val="both"/>
                  </w:pPr>
                  <w:r>
                    <w:rPr>
                      <w:rFonts w:ascii="Times New Roman" w:hAnsi="Times New Roman" w:cs="Times New Roman"/>
                      <w:b/>
                      <w:sz w:val="20"/>
                    </w:rPr>
                    <w:t xml:space="preserve"> Les dix meilleurs promoteur sportifs du Cameroun </w:t>
                  </w:r>
                </w:p>
              </w:tc>
            </w:tr>
            <w:tr w:rsidR="00A37676" w:rsidTr="00CD2AA1">
              <w:tc>
                <w:tcPr>
                  <w:tcW w:w="3284" w:type="dxa"/>
                </w:tcPr>
                <w:p w:rsidR="00A37676" w:rsidRDefault="00A37676" w:rsidP="00CD2AA1">
                  <w:pPr>
                    <w:framePr w:hSpace="141" w:wrap="around" w:vAnchor="text" w:hAnchor="page" w:x="7723" w:y="151"/>
                    <w:spacing w:line="276" w:lineRule="auto"/>
                    <w:jc w:val="both"/>
                  </w:pPr>
                  <w:r>
                    <w:rPr>
                      <w:rFonts w:ascii="Times New Roman" w:hAnsi="Times New Roman" w:cs="Times New Roman"/>
                      <w:b/>
                      <w:sz w:val="20"/>
                    </w:rPr>
                    <w:t>SESCO Diamond Special (U25)  des sports olympiques collectifs  H/F</w:t>
                  </w:r>
                </w:p>
              </w:tc>
            </w:tr>
          </w:tbl>
          <w:p w:rsidR="00A37676" w:rsidRDefault="00A37676" w:rsidP="00CD2AA1">
            <w:pPr>
              <w:spacing w:line="276" w:lineRule="auto"/>
              <w:jc w:val="both"/>
            </w:pPr>
          </w:p>
        </w:tc>
      </w:tr>
      <w:tr w:rsidR="00A37676" w:rsidRPr="009712A8" w:rsidTr="00CD2AA1">
        <w:tc>
          <w:tcPr>
            <w:tcW w:w="3510" w:type="dxa"/>
          </w:tcPr>
          <w:p w:rsidR="00A37676" w:rsidRPr="009712A8" w:rsidRDefault="00A37676" w:rsidP="00CD2AA1">
            <w:pPr>
              <w:spacing w:line="276" w:lineRule="auto"/>
              <w:jc w:val="both"/>
              <w:rPr>
                <w:rFonts w:ascii="Times New Roman" w:hAnsi="Times New Roman" w:cs="Times New Roman"/>
                <w:b/>
                <w:sz w:val="20"/>
              </w:rPr>
            </w:pPr>
            <w:r>
              <w:rPr>
                <w:rFonts w:ascii="Times New Roman" w:hAnsi="Times New Roman" w:cs="Times New Roman"/>
                <w:b/>
                <w:sz w:val="20"/>
              </w:rPr>
              <w:t>SESCO Diamond Special (U25)  des sports olympiques de combats  H/F</w:t>
            </w:r>
          </w:p>
        </w:tc>
      </w:tr>
      <w:tr w:rsidR="00A37676" w:rsidRPr="001B5696" w:rsidTr="00CD2AA1">
        <w:tc>
          <w:tcPr>
            <w:tcW w:w="3510" w:type="dxa"/>
          </w:tcPr>
          <w:p w:rsidR="00A37676" w:rsidRPr="009712A8" w:rsidRDefault="00A37676" w:rsidP="00CD2AA1">
            <w:pPr>
              <w:spacing w:line="276" w:lineRule="auto"/>
              <w:jc w:val="both"/>
              <w:rPr>
                <w:rFonts w:ascii="Times New Roman" w:hAnsi="Times New Roman" w:cs="Times New Roman"/>
                <w:b/>
                <w:sz w:val="20"/>
                <w:lang w:val="en-US"/>
              </w:rPr>
            </w:pPr>
            <w:r w:rsidRPr="00464CB7">
              <w:rPr>
                <w:rFonts w:ascii="Times New Roman" w:hAnsi="Times New Roman" w:cs="Times New Roman"/>
                <w:b/>
                <w:sz w:val="20"/>
                <w:lang w:val="en-US"/>
              </w:rPr>
              <w:t>SESCO Diamond Special (U25)  des sports olympiques singletons   H/F</w:t>
            </w:r>
          </w:p>
        </w:tc>
      </w:tr>
      <w:tr w:rsidR="00A37676" w:rsidRPr="00ED389C" w:rsidTr="00CD2AA1">
        <w:trPr>
          <w:trHeight w:val="596"/>
        </w:trPr>
        <w:tc>
          <w:tcPr>
            <w:tcW w:w="3510" w:type="dxa"/>
          </w:tcPr>
          <w:p w:rsidR="00A37676" w:rsidRPr="00ED389C" w:rsidRDefault="00A37676" w:rsidP="00CD2AA1">
            <w:pPr>
              <w:spacing w:line="276" w:lineRule="auto"/>
              <w:jc w:val="both"/>
            </w:pPr>
            <w:r>
              <w:rPr>
                <w:rFonts w:ascii="Times New Roman" w:hAnsi="Times New Roman" w:cs="Times New Roman"/>
                <w:b/>
                <w:sz w:val="20"/>
              </w:rPr>
              <w:t>SESCO Diamond diaspora (U25)  des sports olympiques H/F</w:t>
            </w:r>
          </w:p>
        </w:tc>
      </w:tr>
    </w:tbl>
    <w:p w:rsidR="00A37676" w:rsidRPr="00ED389C" w:rsidRDefault="00A37676" w:rsidP="00A37676">
      <w:pPr>
        <w:spacing w:after="0"/>
        <w:jc w:val="both"/>
      </w:pPr>
      <w:r w:rsidRPr="00ED389C">
        <w:t xml:space="preserve">       </w:t>
      </w:r>
    </w:p>
    <w:p w:rsidR="00A37676" w:rsidRDefault="00A37676" w:rsidP="00A37676">
      <w:pPr>
        <w:spacing w:after="0"/>
        <w:jc w:val="both"/>
      </w:pPr>
    </w:p>
    <w:p w:rsidR="00A37676" w:rsidRDefault="00A37676" w:rsidP="00A37676">
      <w:pPr>
        <w:spacing w:after="0"/>
        <w:jc w:val="both"/>
      </w:pPr>
    </w:p>
    <w:p w:rsidR="00A37676" w:rsidRDefault="00A37676" w:rsidP="00A37676">
      <w:pPr>
        <w:spacing w:after="0"/>
        <w:jc w:val="both"/>
      </w:pPr>
    </w:p>
    <w:p w:rsidR="00A37676" w:rsidRPr="00ED389C" w:rsidRDefault="00A37676" w:rsidP="00A37676">
      <w:pPr>
        <w:spacing w:after="0"/>
        <w:jc w:val="both"/>
      </w:pPr>
    </w:p>
    <w:tbl>
      <w:tblPr>
        <w:tblStyle w:val="Grilledutableau"/>
        <w:tblW w:w="9464" w:type="dxa"/>
        <w:tblLook w:val="04A0"/>
      </w:tblPr>
      <w:tblGrid>
        <w:gridCol w:w="570"/>
        <w:gridCol w:w="3507"/>
        <w:gridCol w:w="2552"/>
        <w:gridCol w:w="2835"/>
      </w:tblGrid>
      <w:tr w:rsidR="00A37676" w:rsidRPr="00EF62DD" w:rsidTr="00CD2AA1">
        <w:tc>
          <w:tcPr>
            <w:tcW w:w="4077" w:type="dxa"/>
            <w:gridSpan w:val="2"/>
            <w:tcBorders>
              <w:right w:val="single" w:sz="4" w:space="0" w:color="auto"/>
            </w:tcBorders>
          </w:tcPr>
          <w:p w:rsidR="00A37676" w:rsidRPr="00EF62DD" w:rsidRDefault="00A37676" w:rsidP="00CD2AA1">
            <w:pPr>
              <w:jc w:val="center"/>
              <w:rPr>
                <w:rFonts w:ascii="Times New Roman" w:hAnsi="Times New Roman" w:cs="Times New Roman"/>
                <w:b/>
              </w:rPr>
            </w:pPr>
            <w:r w:rsidRPr="00EF62DD">
              <w:rPr>
                <w:rFonts w:ascii="Times New Roman" w:hAnsi="Times New Roman" w:cs="Times New Roman"/>
                <w:b/>
              </w:rPr>
              <w:t xml:space="preserve">Meilleur marque ou entreprise de sport  </w:t>
            </w:r>
          </w:p>
        </w:tc>
        <w:tc>
          <w:tcPr>
            <w:tcW w:w="2552" w:type="dxa"/>
            <w:tcBorders>
              <w:left w:val="single" w:sz="4" w:space="0" w:color="auto"/>
              <w:right w:val="single" w:sz="4" w:space="0" w:color="auto"/>
            </w:tcBorders>
            <w:vAlign w:val="center"/>
          </w:tcPr>
          <w:p w:rsidR="00A37676" w:rsidRPr="00EF62DD" w:rsidRDefault="00A37676" w:rsidP="00CD2AA1">
            <w:pPr>
              <w:jc w:val="center"/>
              <w:rPr>
                <w:rFonts w:ascii="Times New Roman" w:hAnsi="Times New Roman" w:cs="Times New Roman"/>
                <w:b/>
              </w:rPr>
            </w:pPr>
            <w:r w:rsidRPr="00EF62DD">
              <w:rPr>
                <w:rFonts w:ascii="Times New Roman" w:hAnsi="Times New Roman" w:cs="Times New Roman"/>
                <w:b/>
              </w:rPr>
              <w:t>Meilleur sponsor</w:t>
            </w:r>
          </w:p>
        </w:tc>
        <w:tc>
          <w:tcPr>
            <w:tcW w:w="2835" w:type="dxa"/>
            <w:tcBorders>
              <w:left w:val="single" w:sz="4" w:space="0" w:color="auto"/>
            </w:tcBorders>
          </w:tcPr>
          <w:p w:rsidR="00A37676" w:rsidRPr="00EF62DD" w:rsidRDefault="00A37676" w:rsidP="00CD2AA1">
            <w:pPr>
              <w:jc w:val="center"/>
              <w:rPr>
                <w:rFonts w:ascii="Times New Roman" w:hAnsi="Times New Roman" w:cs="Times New Roman"/>
                <w:b/>
              </w:rPr>
            </w:pPr>
            <w:r w:rsidRPr="00EF62DD">
              <w:rPr>
                <w:rFonts w:ascii="Times New Roman" w:hAnsi="Times New Roman" w:cs="Times New Roman"/>
                <w:b/>
              </w:rPr>
              <w:t xml:space="preserve">Meilleur entreprise </w:t>
            </w:r>
            <w:r w:rsidRPr="00EF62DD">
              <w:rPr>
                <w:rFonts w:ascii="Times New Roman" w:hAnsi="Times New Roman" w:cs="Times New Roman"/>
                <w:b/>
              </w:rPr>
              <w:lastRenderedPageBreak/>
              <w:t>partenaire de sport</w:t>
            </w:r>
          </w:p>
        </w:tc>
      </w:tr>
      <w:tr w:rsidR="00A37676" w:rsidRPr="00EF62DD" w:rsidTr="00CD2AA1">
        <w:tc>
          <w:tcPr>
            <w:tcW w:w="570" w:type="dxa"/>
            <w:tcBorders>
              <w:right w:val="single" w:sz="4" w:space="0" w:color="auto"/>
            </w:tcBorders>
            <w:vAlign w:val="center"/>
          </w:tcPr>
          <w:p w:rsidR="00A37676" w:rsidRPr="00EF62DD" w:rsidRDefault="00A37676" w:rsidP="00CD2AA1">
            <w:pPr>
              <w:jc w:val="center"/>
              <w:rPr>
                <w:rFonts w:ascii="Times New Roman" w:hAnsi="Times New Roman" w:cs="Times New Roman"/>
                <w:b/>
              </w:rPr>
            </w:pPr>
            <w:r w:rsidRPr="00EF62DD">
              <w:rPr>
                <w:rFonts w:ascii="Times New Roman" w:hAnsi="Times New Roman" w:cs="Times New Roman"/>
                <w:b/>
              </w:rPr>
              <w:lastRenderedPageBreak/>
              <w:t>1</w:t>
            </w:r>
          </w:p>
        </w:tc>
        <w:tc>
          <w:tcPr>
            <w:tcW w:w="3507" w:type="dxa"/>
            <w:tcBorders>
              <w:right w:val="single" w:sz="4" w:space="0" w:color="auto"/>
            </w:tcBorders>
          </w:tcPr>
          <w:p w:rsidR="00A37676" w:rsidRPr="00EF62DD" w:rsidRDefault="00A37676" w:rsidP="00CD2AA1">
            <w:pPr>
              <w:jc w:val="center"/>
              <w:rPr>
                <w:rFonts w:ascii="Times New Roman" w:hAnsi="Times New Roman" w:cs="Times New Roman"/>
                <w:b/>
              </w:rPr>
            </w:pPr>
          </w:p>
        </w:tc>
        <w:tc>
          <w:tcPr>
            <w:tcW w:w="2552" w:type="dxa"/>
            <w:tcBorders>
              <w:left w:val="single" w:sz="4" w:space="0" w:color="auto"/>
              <w:right w:val="single" w:sz="4" w:space="0" w:color="auto"/>
            </w:tcBorders>
            <w:vAlign w:val="center"/>
          </w:tcPr>
          <w:p w:rsidR="00A37676" w:rsidRPr="00EF62DD" w:rsidRDefault="00A37676" w:rsidP="00CD2AA1">
            <w:pPr>
              <w:jc w:val="center"/>
              <w:rPr>
                <w:rFonts w:ascii="Times New Roman" w:hAnsi="Times New Roman" w:cs="Times New Roman"/>
                <w:b/>
              </w:rPr>
            </w:pPr>
          </w:p>
        </w:tc>
        <w:tc>
          <w:tcPr>
            <w:tcW w:w="2835" w:type="dxa"/>
            <w:tcBorders>
              <w:left w:val="single" w:sz="4" w:space="0" w:color="auto"/>
            </w:tcBorders>
          </w:tcPr>
          <w:p w:rsidR="00A37676" w:rsidRPr="00EF62DD" w:rsidRDefault="00A37676" w:rsidP="00CD2AA1">
            <w:pPr>
              <w:jc w:val="center"/>
              <w:rPr>
                <w:rFonts w:ascii="Times New Roman" w:hAnsi="Times New Roman" w:cs="Times New Roman"/>
                <w:b/>
              </w:rPr>
            </w:pPr>
          </w:p>
        </w:tc>
      </w:tr>
      <w:tr w:rsidR="00A37676" w:rsidRPr="00EF62DD" w:rsidTr="00CD2AA1">
        <w:tc>
          <w:tcPr>
            <w:tcW w:w="570" w:type="dxa"/>
            <w:tcBorders>
              <w:right w:val="single" w:sz="4" w:space="0" w:color="auto"/>
            </w:tcBorders>
            <w:vAlign w:val="center"/>
          </w:tcPr>
          <w:p w:rsidR="00A37676" w:rsidRPr="00EF62DD" w:rsidRDefault="00A37676" w:rsidP="00CD2AA1">
            <w:pPr>
              <w:jc w:val="center"/>
              <w:rPr>
                <w:rFonts w:ascii="Times New Roman" w:hAnsi="Times New Roman" w:cs="Times New Roman"/>
              </w:rPr>
            </w:pPr>
          </w:p>
        </w:tc>
        <w:tc>
          <w:tcPr>
            <w:tcW w:w="3507" w:type="dxa"/>
            <w:tcBorders>
              <w:left w:val="single" w:sz="4" w:space="0" w:color="auto"/>
              <w:right w:val="single" w:sz="4" w:space="0" w:color="auto"/>
            </w:tcBorders>
          </w:tcPr>
          <w:p w:rsidR="00A37676" w:rsidRPr="00EF62DD" w:rsidRDefault="00A37676" w:rsidP="00CD2AA1">
            <w:pPr>
              <w:jc w:val="both"/>
              <w:rPr>
                <w:rFonts w:ascii="Times New Roman" w:hAnsi="Times New Roman" w:cs="Times New Roman"/>
                <w:b/>
              </w:rPr>
            </w:pPr>
            <w:r w:rsidRPr="00EF62DD">
              <w:rPr>
                <w:rFonts w:ascii="Times New Roman" w:hAnsi="Times New Roman" w:cs="Times New Roman"/>
                <w:b/>
              </w:rPr>
              <w:t>Meilleur académie d</w:t>
            </w:r>
            <w:r>
              <w:rPr>
                <w:rFonts w:ascii="Times New Roman" w:hAnsi="Times New Roman" w:cs="Times New Roman"/>
                <w:b/>
              </w:rPr>
              <w:t>e</w:t>
            </w:r>
            <w:r w:rsidRPr="00EF62DD">
              <w:rPr>
                <w:rFonts w:ascii="Times New Roman" w:hAnsi="Times New Roman" w:cs="Times New Roman"/>
                <w:b/>
              </w:rPr>
              <w:t xml:space="preserve"> football du Cameroun </w:t>
            </w:r>
          </w:p>
        </w:tc>
        <w:tc>
          <w:tcPr>
            <w:tcW w:w="2552" w:type="dxa"/>
            <w:tcBorders>
              <w:left w:val="single" w:sz="4" w:space="0" w:color="auto"/>
              <w:right w:val="single" w:sz="4" w:space="0" w:color="auto"/>
            </w:tcBorders>
            <w:vAlign w:val="center"/>
          </w:tcPr>
          <w:p w:rsidR="00A37676" w:rsidRPr="00EF62DD" w:rsidRDefault="00A37676" w:rsidP="00CD2AA1">
            <w:pPr>
              <w:jc w:val="center"/>
              <w:rPr>
                <w:rFonts w:ascii="Times New Roman" w:hAnsi="Times New Roman" w:cs="Times New Roman"/>
                <w:b/>
              </w:rPr>
            </w:pPr>
            <w:r w:rsidRPr="00EF62DD">
              <w:rPr>
                <w:rFonts w:ascii="Times New Roman" w:hAnsi="Times New Roman" w:cs="Times New Roman"/>
                <w:b/>
              </w:rPr>
              <w:t>Le Club d</w:t>
            </w:r>
            <w:r>
              <w:rPr>
                <w:rFonts w:ascii="Times New Roman" w:hAnsi="Times New Roman" w:cs="Times New Roman"/>
                <w:b/>
              </w:rPr>
              <w:t>e</w:t>
            </w:r>
            <w:r w:rsidRPr="00EF62DD">
              <w:rPr>
                <w:rFonts w:ascii="Times New Roman" w:hAnsi="Times New Roman" w:cs="Times New Roman"/>
                <w:b/>
              </w:rPr>
              <w:t xml:space="preserve"> Football le plus supporté du Cameroun</w:t>
            </w:r>
          </w:p>
        </w:tc>
        <w:tc>
          <w:tcPr>
            <w:tcW w:w="2835" w:type="dxa"/>
            <w:tcBorders>
              <w:left w:val="single" w:sz="4" w:space="0" w:color="auto"/>
            </w:tcBorders>
          </w:tcPr>
          <w:p w:rsidR="00A37676" w:rsidRPr="00EF62DD" w:rsidRDefault="00A37676" w:rsidP="00CD2AA1">
            <w:pPr>
              <w:jc w:val="both"/>
              <w:rPr>
                <w:rFonts w:ascii="Times New Roman" w:hAnsi="Times New Roman" w:cs="Times New Roman"/>
                <w:b/>
              </w:rPr>
            </w:pPr>
            <w:r w:rsidRPr="00EF62DD">
              <w:rPr>
                <w:rFonts w:ascii="Times New Roman" w:hAnsi="Times New Roman" w:cs="Times New Roman"/>
                <w:b/>
              </w:rPr>
              <w:t>Le bu</w:t>
            </w:r>
            <w:r>
              <w:rPr>
                <w:rFonts w:ascii="Times New Roman" w:hAnsi="Times New Roman" w:cs="Times New Roman"/>
                <w:b/>
              </w:rPr>
              <w:t>t</w:t>
            </w:r>
            <w:r w:rsidRPr="00EF62DD">
              <w:rPr>
                <w:rFonts w:ascii="Times New Roman" w:hAnsi="Times New Roman" w:cs="Times New Roman"/>
                <w:b/>
              </w:rPr>
              <w:t xml:space="preserve"> le plus rapide du championnat de football professionnel </w:t>
            </w:r>
          </w:p>
        </w:tc>
      </w:tr>
      <w:tr w:rsidR="00A37676" w:rsidRPr="00EF62DD" w:rsidTr="00CD2AA1">
        <w:tc>
          <w:tcPr>
            <w:tcW w:w="570" w:type="dxa"/>
            <w:tcBorders>
              <w:right w:val="single" w:sz="4" w:space="0" w:color="auto"/>
            </w:tcBorders>
            <w:vAlign w:val="center"/>
          </w:tcPr>
          <w:p w:rsidR="00A37676" w:rsidRPr="00EF62DD" w:rsidRDefault="00A37676" w:rsidP="00CD2AA1">
            <w:pPr>
              <w:jc w:val="center"/>
              <w:rPr>
                <w:rFonts w:ascii="Times New Roman" w:hAnsi="Times New Roman" w:cs="Times New Roman"/>
              </w:rPr>
            </w:pPr>
            <w:r w:rsidRPr="00EF62DD">
              <w:rPr>
                <w:rFonts w:ascii="Times New Roman" w:hAnsi="Times New Roman" w:cs="Times New Roman"/>
              </w:rPr>
              <w:t>1</w:t>
            </w:r>
          </w:p>
        </w:tc>
        <w:tc>
          <w:tcPr>
            <w:tcW w:w="3507" w:type="dxa"/>
            <w:tcBorders>
              <w:left w:val="single" w:sz="4" w:space="0" w:color="auto"/>
              <w:right w:val="single" w:sz="4" w:space="0" w:color="auto"/>
            </w:tcBorders>
          </w:tcPr>
          <w:p w:rsidR="00A37676" w:rsidRPr="00EF62DD" w:rsidRDefault="00A37676" w:rsidP="00CD2AA1">
            <w:pPr>
              <w:jc w:val="both"/>
              <w:rPr>
                <w:rFonts w:ascii="Times New Roman" w:hAnsi="Times New Roman" w:cs="Times New Roman"/>
                <w:b/>
              </w:rPr>
            </w:pPr>
          </w:p>
        </w:tc>
        <w:tc>
          <w:tcPr>
            <w:tcW w:w="2552" w:type="dxa"/>
            <w:tcBorders>
              <w:left w:val="single" w:sz="4" w:space="0" w:color="auto"/>
              <w:right w:val="single" w:sz="4" w:space="0" w:color="auto"/>
            </w:tcBorders>
            <w:vAlign w:val="center"/>
          </w:tcPr>
          <w:p w:rsidR="00A37676" w:rsidRPr="00EF62DD" w:rsidRDefault="00A37676" w:rsidP="00CD2AA1">
            <w:pPr>
              <w:jc w:val="center"/>
              <w:rPr>
                <w:rFonts w:ascii="Times New Roman" w:hAnsi="Times New Roman" w:cs="Times New Roman"/>
                <w:b/>
              </w:rPr>
            </w:pPr>
          </w:p>
        </w:tc>
        <w:tc>
          <w:tcPr>
            <w:tcW w:w="2835" w:type="dxa"/>
            <w:tcBorders>
              <w:left w:val="single" w:sz="4" w:space="0" w:color="auto"/>
            </w:tcBorders>
          </w:tcPr>
          <w:p w:rsidR="00A37676" w:rsidRPr="00EF62DD" w:rsidRDefault="00A37676" w:rsidP="00CD2AA1">
            <w:pPr>
              <w:jc w:val="both"/>
              <w:rPr>
                <w:rFonts w:ascii="Times New Roman" w:hAnsi="Times New Roman" w:cs="Times New Roman"/>
                <w:b/>
              </w:rPr>
            </w:pPr>
          </w:p>
        </w:tc>
      </w:tr>
      <w:tr w:rsidR="00A37676" w:rsidRPr="00EF62DD" w:rsidTr="00CD2AA1">
        <w:tc>
          <w:tcPr>
            <w:tcW w:w="570" w:type="dxa"/>
            <w:tcBorders>
              <w:right w:val="single" w:sz="4" w:space="0" w:color="auto"/>
            </w:tcBorders>
            <w:vAlign w:val="center"/>
          </w:tcPr>
          <w:p w:rsidR="00A37676" w:rsidRPr="00EF62DD" w:rsidRDefault="00A37676" w:rsidP="00CD2AA1">
            <w:pPr>
              <w:jc w:val="center"/>
              <w:rPr>
                <w:rFonts w:ascii="Times New Roman" w:hAnsi="Times New Roman" w:cs="Times New Roman"/>
              </w:rPr>
            </w:pPr>
          </w:p>
        </w:tc>
        <w:tc>
          <w:tcPr>
            <w:tcW w:w="3507" w:type="dxa"/>
            <w:tcBorders>
              <w:left w:val="single" w:sz="4" w:space="0" w:color="auto"/>
              <w:right w:val="single" w:sz="4" w:space="0" w:color="auto"/>
            </w:tcBorders>
          </w:tcPr>
          <w:p w:rsidR="00A37676" w:rsidRPr="00EF62DD" w:rsidRDefault="00A37676" w:rsidP="00CD2AA1">
            <w:pPr>
              <w:jc w:val="both"/>
              <w:rPr>
                <w:rFonts w:ascii="Times New Roman" w:hAnsi="Times New Roman" w:cs="Times New Roman"/>
                <w:b/>
              </w:rPr>
            </w:pPr>
            <w:r w:rsidRPr="00EF62DD">
              <w:rPr>
                <w:rFonts w:ascii="Times New Roman" w:hAnsi="Times New Roman" w:cs="Times New Roman"/>
                <w:b/>
              </w:rPr>
              <w:t>Meilleur promoteur d</w:t>
            </w:r>
            <w:r>
              <w:rPr>
                <w:rFonts w:ascii="Times New Roman" w:hAnsi="Times New Roman" w:cs="Times New Roman"/>
                <w:b/>
              </w:rPr>
              <w:t>e</w:t>
            </w:r>
            <w:r w:rsidRPr="00EF62DD">
              <w:rPr>
                <w:rFonts w:ascii="Times New Roman" w:hAnsi="Times New Roman" w:cs="Times New Roman"/>
                <w:b/>
              </w:rPr>
              <w:t xml:space="preserve"> football professionnel du Cameroun </w:t>
            </w:r>
          </w:p>
        </w:tc>
        <w:tc>
          <w:tcPr>
            <w:tcW w:w="2552" w:type="dxa"/>
            <w:tcBorders>
              <w:left w:val="single" w:sz="4" w:space="0" w:color="auto"/>
              <w:right w:val="single" w:sz="4" w:space="0" w:color="auto"/>
            </w:tcBorders>
            <w:vAlign w:val="center"/>
          </w:tcPr>
          <w:p w:rsidR="00A37676" w:rsidRPr="00EF62DD" w:rsidRDefault="00A37676" w:rsidP="00CD2AA1">
            <w:pPr>
              <w:jc w:val="center"/>
              <w:rPr>
                <w:rFonts w:ascii="Times New Roman" w:hAnsi="Times New Roman" w:cs="Times New Roman"/>
                <w:b/>
              </w:rPr>
            </w:pPr>
            <w:r w:rsidRPr="00EF62DD">
              <w:rPr>
                <w:rFonts w:ascii="Times New Roman" w:hAnsi="Times New Roman" w:cs="Times New Roman"/>
                <w:b/>
              </w:rPr>
              <w:t>Meilleur promoteur d</w:t>
            </w:r>
            <w:r>
              <w:rPr>
                <w:rFonts w:ascii="Times New Roman" w:hAnsi="Times New Roman" w:cs="Times New Roman"/>
                <w:b/>
              </w:rPr>
              <w:t>e</w:t>
            </w:r>
            <w:r w:rsidRPr="00EF62DD">
              <w:rPr>
                <w:rFonts w:ascii="Times New Roman" w:hAnsi="Times New Roman" w:cs="Times New Roman"/>
                <w:b/>
              </w:rPr>
              <w:t xml:space="preserve"> football amateur du Cameroun</w:t>
            </w:r>
          </w:p>
        </w:tc>
        <w:tc>
          <w:tcPr>
            <w:tcW w:w="2835" w:type="dxa"/>
            <w:tcBorders>
              <w:left w:val="single" w:sz="4" w:space="0" w:color="auto"/>
            </w:tcBorders>
          </w:tcPr>
          <w:p w:rsidR="00A37676" w:rsidRPr="00EF62DD" w:rsidRDefault="00A37676" w:rsidP="00CD2AA1">
            <w:pPr>
              <w:rPr>
                <w:rFonts w:ascii="Times New Roman" w:hAnsi="Times New Roman" w:cs="Times New Roman"/>
                <w:b/>
              </w:rPr>
            </w:pPr>
            <w:r w:rsidRPr="00834E9C">
              <w:rPr>
                <w:rFonts w:ascii="Times New Roman" w:hAnsi="Times New Roman" w:cs="Times New Roman"/>
                <w:b/>
              </w:rPr>
              <w:t>Meilleur Analyste Sportif du Cameroun</w:t>
            </w:r>
          </w:p>
        </w:tc>
      </w:tr>
      <w:tr w:rsidR="00A37676" w:rsidRPr="00EF62DD" w:rsidTr="00CD2AA1">
        <w:tc>
          <w:tcPr>
            <w:tcW w:w="570" w:type="dxa"/>
            <w:tcBorders>
              <w:right w:val="single" w:sz="4" w:space="0" w:color="auto"/>
            </w:tcBorders>
            <w:vAlign w:val="center"/>
          </w:tcPr>
          <w:p w:rsidR="00A37676" w:rsidRPr="00EF62DD" w:rsidRDefault="00A37676" w:rsidP="00CD2AA1">
            <w:pPr>
              <w:jc w:val="center"/>
              <w:rPr>
                <w:rFonts w:ascii="Times New Roman" w:hAnsi="Times New Roman" w:cs="Times New Roman"/>
              </w:rPr>
            </w:pPr>
            <w:r w:rsidRPr="00EF62DD">
              <w:rPr>
                <w:rFonts w:ascii="Times New Roman" w:hAnsi="Times New Roman" w:cs="Times New Roman"/>
              </w:rPr>
              <w:t>1</w:t>
            </w:r>
          </w:p>
        </w:tc>
        <w:tc>
          <w:tcPr>
            <w:tcW w:w="3507" w:type="dxa"/>
            <w:tcBorders>
              <w:left w:val="single" w:sz="4" w:space="0" w:color="auto"/>
              <w:right w:val="single" w:sz="4" w:space="0" w:color="auto"/>
            </w:tcBorders>
          </w:tcPr>
          <w:p w:rsidR="00A37676" w:rsidRPr="00EF62DD" w:rsidRDefault="00A37676" w:rsidP="00CD2AA1">
            <w:pPr>
              <w:jc w:val="both"/>
              <w:rPr>
                <w:rFonts w:ascii="Times New Roman" w:hAnsi="Times New Roman" w:cs="Times New Roman"/>
              </w:rPr>
            </w:pPr>
          </w:p>
        </w:tc>
        <w:tc>
          <w:tcPr>
            <w:tcW w:w="2552" w:type="dxa"/>
            <w:tcBorders>
              <w:left w:val="single" w:sz="4" w:space="0" w:color="auto"/>
              <w:right w:val="single" w:sz="4" w:space="0" w:color="auto"/>
            </w:tcBorders>
            <w:vAlign w:val="center"/>
          </w:tcPr>
          <w:p w:rsidR="00A37676" w:rsidRPr="00EF62DD" w:rsidRDefault="00A37676" w:rsidP="00CD2AA1">
            <w:pPr>
              <w:jc w:val="center"/>
              <w:rPr>
                <w:rFonts w:ascii="Times New Roman" w:hAnsi="Times New Roman" w:cs="Times New Roman"/>
                <w:b/>
              </w:rPr>
            </w:pPr>
          </w:p>
        </w:tc>
        <w:tc>
          <w:tcPr>
            <w:tcW w:w="2835" w:type="dxa"/>
            <w:tcBorders>
              <w:left w:val="single" w:sz="4" w:space="0" w:color="auto"/>
            </w:tcBorders>
          </w:tcPr>
          <w:p w:rsidR="00A37676" w:rsidRPr="00EF62DD" w:rsidRDefault="00A37676" w:rsidP="00CD2AA1">
            <w:pPr>
              <w:rPr>
                <w:rFonts w:ascii="Times New Roman" w:hAnsi="Times New Roman" w:cs="Times New Roman"/>
                <w:b/>
              </w:rPr>
            </w:pPr>
          </w:p>
        </w:tc>
      </w:tr>
      <w:tr w:rsidR="00A37676" w:rsidRPr="00EF62DD" w:rsidTr="00CD2AA1">
        <w:tc>
          <w:tcPr>
            <w:tcW w:w="570" w:type="dxa"/>
            <w:tcBorders>
              <w:right w:val="single" w:sz="4" w:space="0" w:color="auto"/>
            </w:tcBorders>
            <w:vAlign w:val="center"/>
          </w:tcPr>
          <w:p w:rsidR="00A37676" w:rsidRPr="00EF62DD" w:rsidRDefault="00A37676" w:rsidP="00CD2AA1">
            <w:pPr>
              <w:jc w:val="center"/>
              <w:rPr>
                <w:rFonts w:ascii="Times New Roman" w:hAnsi="Times New Roman" w:cs="Times New Roman"/>
              </w:rPr>
            </w:pPr>
          </w:p>
        </w:tc>
        <w:tc>
          <w:tcPr>
            <w:tcW w:w="3507" w:type="dxa"/>
            <w:tcBorders>
              <w:left w:val="single" w:sz="4" w:space="0" w:color="auto"/>
              <w:right w:val="single" w:sz="4" w:space="0" w:color="auto"/>
            </w:tcBorders>
          </w:tcPr>
          <w:p w:rsidR="00A37676" w:rsidRPr="00EF62DD" w:rsidRDefault="00A37676" w:rsidP="00CD2AA1">
            <w:pPr>
              <w:jc w:val="both"/>
              <w:rPr>
                <w:rFonts w:ascii="Times New Roman" w:hAnsi="Times New Roman" w:cs="Times New Roman"/>
                <w:b/>
              </w:rPr>
            </w:pPr>
            <w:r w:rsidRPr="00EF62DD">
              <w:rPr>
                <w:rFonts w:ascii="Times New Roman" w:hAnsi="Times New Roman" w:cs="Times New Roman"/>
                <w:b/>
              </w:rPr>
              <w:t xml:space="preserve">Meilleur sportif de l’année </w:t>
            </w:r>
          </w:p>
        </w:tc>
        <w:tc>
          <w:tcPr>
            <w:tcW w:w="2552" w:type="dxa"/>
            <w:tcBorders>
              <w:left w:val="single" w:sz="4" w:space="0" w:color="auto"/>
              <w:right w:val="single" w:sz="4" w:space="0" w:color="auto"/>
            </w:tcBorders>
            <w:vAlign w:val="center"/>
          </w:tcPr>
          <w:p w:rsidR="00A37676" w:rsidRPr="00EF62DD" w:rsidRDefault="00A37676" w:rsidP="00CD2AA1">
            <w:pPr>
              <w:jc w:val="center"/>
              <w:rPr>
                <w:rFonts w:ascii="Times New Roman" w:hAnsi="Times New Roman" w:cs="Times New Roman"/>
                <w:b/>
              </w:rPr>
            </w:pPr>
            <w:r w:rsidRPr="00EF62DD">
              <w:rPr>
                <w:rFonts w:ascii="Times New Roman" w:hAnsi="Times New Roman" w:cs="Times New Roman"/>
                <w:b/>
              </w:rPr>
              <w:t>Meilleur reporter sportif</w:t>
            </w:r>
          </w:p>
        </w:tc>
        <w:tc>
          <w:tcPr>
            <w:tcW w:w="2835" w:type="dxa"/>
            <w:tcBorders>
              <w:left w:val="single" w:sz="4" w:space="0" w:color="auto"/>
            </w:tcBorders>
          </w:tcPr>
          <w:p w:rsidR="00A37676" w:rsidRPr="00D22B33" w:rsidRDefault="00A37676" w:rsidP="00CD2AA1">
            <w:pPr>
              <w:jc w:val="both"/>
              <w:rPr>
                <w:rFonts w:ascii="Times New Roman" w:hAnsi="Times New Roman" w:cs="Times New Roman"/>
                <w:b/>
                <w:sz w:val="21"/>
                <w:szCs w:val="21"/>
              </w:rPr>
            </w:pPr>
            <w:r w:rsidRPr="00D22B33">
              <w:rPr>
                <w:rFonts w:ascii="Times New Roman" w:hAnsi="Times New Roman" w:cs="Times New Roman"/>
                <w:b/>
                <w:sz w:val="21"/>
                <w:szCs w:val="21"/>
              </w:rPr>
              <w:t>Meilleur Journaliste Sportif</w:t>
            </w:r>
          </w:p>
        </w:tc>
      </w:tr>
      <w:tr w:rsidR="00A37676" w:rsidRPr="00EF62DD" w:rsidTr="00CD2AA1">
        <w:tc>
          <w:tcPr>
            <w:tcW w:w="570" w:type="dxa"/>
            <w:tcBorders>
              <w:right w:val="single" w:sz="4" w:space="0" w:color="auto"/>
            </w:tcBorders>
          </w:tcPr>
          <w:p w:rsidR="00A37676" w:rsidRPr="00EF62DD" w:rsidRDefault="00A37676" w:rsidP="00CD2AA1">
            <w:pPr>
              <w:jc w:val="center"/>
              <w:rPr>
                <w:rFonts w:ascii="Times New Roman" w:hAnsi="Times New Roman" w:cs="Times New Roman"/>
              </w:rPr>
            </w:pPr>
            <w:r w:rsidRPr="00EF62DD">
              <w:rPr>
                <w:rFonts w:ascii="Times New Roman" w:hAnsi="Times New Roman" w:cs="Times New Roman"/>
              </w:rPr>
              <w:t>1</w:t>
            </w:r>
          </w:p>
        </w:tc>
        <w:tc>
          <w:tcPr>
            <w:tcW w:w="3507" w:type="dxa"/>
            <w:tcBorders>
              <w:left w:val="single" w:sz="4" w:space="0" w:color="auto"/>
              <w:right w:val="single" w:sz="4" w:space="0" w:color="auto"/>
            </w:tcBorders>
          </w:tcPr>
          <w:p w:rsidR="00A37676" w:rsidRPr="00EF62DD" w:rsidRDefault="00A37676" w:rsidP="00CD2AA1">
            <w:pPr>
              <w:jc w:val="both"/>
              <w:rPr>
                <w:rFonts w:ascii="Times New Roman" w:hAnsi="Times New Roman" w:cs="Times New Roman"/>
                <w:b/>
              </w:rPr>
            </w:pPr>
          </w:p>
        </w:tc>
        <w:tc>
          <w:tcPr>
            <w:tcW w:w="2552" w:type="dxa"/>
            <w:tcBorders>
              <w:left w:val="single" w:sz="4" w:space="0" w:color="auto"/>
              <w:right w:val="single" w:sz="4" w:space="0" w:color="auto"/>
            </w:tcBorders>
            <w:vAlign w:val="center"/>
          </w:tcPr>
          <w:p w:rsidR="00A37676" w:rsidRPr="00EF62DD" w:rsidRDefault="00A37676" w:rsidP="00CD2AA1">
            <w:pPr>
              <w:jc w:val="center"/>
              <w:rPr>
                <w:rFonts w:ascii="Times New Roman" w:hAnsi="Times New Roman" w:cs="Times New Roman"/>
              </w:rPr>
            </w:pPr>
          </w:p>
        </w:tc>
        <w:tc>
          <w:tcPr>
            <w:tcW w:w="2835" w:type="dxa"/>
            <w:tcBorders>
              <w:left w:val="single" w:sz="4" w:space="0" w:color="auto"/>
            </w:tcBorders>
          </w:tcPr>
          <w:p w:rsidR="00A37676" w:rsidRPr="00EF62DD" w:rsidRDefault="00A37676" w:rsidP="00CD2AA1">
            <w:pPr>
              <w:jc w:val="both"/>
              <w:rPr>
                <w:rFonts w:ascii="Times New Roman" w:hAnsi="Times New Roman" w:cs="Times New Roman"/>
              </w:rPr>
            </w:pPr>
          </w:p>
        </w:tc>
      </w:tr>
      <w:tr w:rsidR="00A37676" w:rsidRPr="00EF62DD" w:rsidTr="00CD2AA1">
        <w:tc>
          <w:tcPr>
            <w:tcW w:w="570" w:type="dxa"/>
            <w:tcBorders>
              <w:right w:val="single" w:sz="4" w:space="0" w:color="auto"/>
            </w:tcBorders>
          </w:tcPr>
          <w:p w:rsidR="00A37676" w:rsidRPr="00EF62DD" w:rsidRDefault="00A37676" w:rsidP="00CD2AA1">
            <w:pPr>
              <w:jc w:val="center"/>
              <w:rPr>
                <w:rFonts w:ascii="Times New Roman" w:hAnsi="Times New Roman" w:cs="Times New Roman"/>
              </w:rPr>
            </w:pPr>
          </w:p>
        </w:tc>
        <w:tc>
          <w:tcPr>
            <w:tcW w:w="3507" w:type="dxa"/>
            <w:tcBorders>
              <w:left w:val="single" w:sz="4" w:space="0" w:color="auto"/>
              <w:right w:val="single" w:sz="4" w:space="0" w:color="auto"/>
            </w:tcBorders>
          </w:tcPr>
          <w:p w:rsidR="00A37676" w:rsidRPr="00EF62DD" w:rsidRDefault="00A37676" w:rsidP="00CD2AA1">
            <w:pPr>
              <w:jc w:val="both"/>
              <w:rPr>
                <w:rFonts w:ascii="Times New Roman" w:hAnsi="Times New Roman" w:cs="Times New Roman"/>
                <w:b/>
              </w:rPr>
            </w:pPr>
            <w:r>
              <w:rPr>
                <w:rFonts w:ascii="Times New Roman" w:hAnsi="Times New Roman" w:cs="Times New Roman"/>
                <w:b/>
              </w:rPr>
              <w:t xml:space="preserve">Meilleure Innovation Sportive </w:t>
            </w:r>
          </w:p>
        </w:tc>
        <w:tc>
          <w:tcPr>
            <w:tcW w:w="2552" w:type="dxa"/>
            <w:tcBorders>
              <w:left w:val="single" w:sz="4" w:space="0" w:color="auto"/>
              <w:right w:val="single" w:sz="4" w:space="0" w:color="auto"/>
            </w:tcBorders>
            <w:vAlign w:val="center"/>
          </w:tcPr>
          <w:p w:rsidR="00A37676" w:rsidRPr="00EF62DD" w:rsidRDefault="00A37676" w:rsidP="00CD2AA1">
            <w:pPr>
              <w:jc w:val="center"/>
              <w:rPr>
                <w:rFonts w:ascii="Times New Roman" w:hAnsi="Times New Roman" w:cs="Times New Roman"/>
                <w:b/>
              </w:rPr>
            </w:pPr>
            <w:r w:rsidRPr="00EF62DD">
              <w:rPr>
                <w:rFonts w:ascii="Times New Roman" w:hAnsi="Times New Roman" w:cs="Times New Roman"/>
                <w:b/>
              </w:rPr>
              <w:t>Meilleur média numérique de sport</w:t>
            </w:r>
          </w:p>
        </w:tc>
        <w:tc>
          <w:tcPr>
            <w:tcW w:w="2835" w:type="dxa"/>
            <w:tcBorders>
              <w:left w:val="single" w:sz="4" w:space="0" w:color="auto"/>
            </w:tcBorders>
          </w:tcPr>
          <w:p w:rsidR="00A37676" w:rsidRPr="00EF62DD" w:rsidRDefault="00A37676" w:rsidP="00CD2AA1">
            <w:pPr>
              <w:jc w:val="both"/>
              <w:rPr>
                <w:rFonts w:ascii="Times New Roman" w:hAnsi="Times New Roman" w:cs="Times New Roman"/>
                <w:b/>
              </w:rPr>
            </w:pPr>
            <w:r w:rsidRPr="00EF62DD">
              <w:rPr>
                <w:rFonts w:ascii="Times New Roman" w:hAnsi="Times New Roman" w:cs="Times New Roman"/>
                <w:b/>
              </w:rPr>
              <w:t xml:space="preserve">Meilleur presse écrite de sport </w:t>
            </w:r>
          </w:p>
        </w:tc>
      </w:tr>
      <w:tr w:rsidR="00A37676" w:rsidRPr="00EF62DD" w:rsidTr="00CD2AA1">
        <w:tc>
          <w:tcPr>
            <w:tcW w:w="570" w:type="dxa"/>
            <w:tcBorders>
              <w:right w:val="single" w:sz="4" w:space="0" w:color="auto"/>
            </w:tcBorders>
          </w:tcPr>
          <w:p w:rsidR="00A37676" w:rsidRPr="00EF62DD" w:rsidRDefault="00A37676" w:rsidP="00CD2AA1">
            <w:pPr>
              <w:jc w:val="center"/>
              <w:rPr>
                <w:rFonts w:ascii="Times New Roman" w:hAnsi="Times New Roman" w:cs="Times New Roman"/>
              </w:rPr>
            </w:pPr>
            <w:r w:rsidRPr="00EF62DD">
              <w:rPr>
                <w:rFonts w:ascii="Times New Roman" w:hAnsi="Times New Roman" w:cs="Times New Roman"/>
              </w:rPr>
              <w:t>1</w:t>
            </w:r>
          </w:p>
        </w:tc>
        <w:tc>
          <w:tcPr>
            <w:tcW w:w="3507" w:type="dxa"/>
            <w:tcBorders>
              <w:left w:val="single" w:sz="4" w:space="0" w:color="auto"/>
              <w:right w:val="single" w:sz="4" w:space="0" w:color="auto"/>
            </w:tcBorders>
          </w:tcPr>
          <w:p w:rsidR="00A37676" w:rsidRPr="00EF62DD" w:rsidRDefault="00A37676" w:rsidP="00CD2AA1">
            <w:pPr>
              <w:jc w:val="both"/>
              <w:rPr>
                <w:rFonts w:ascii="Times New Roman" w:hAnsi="Times New Roman" w:cs="Times New Roman"/>
              </w:rPr>
            </w:pPr>
          </w:p>
        </w:tc>
        <w:tc>
          <w:tcPr>
            <w:tcW w:w="2552" w:type="dxa"/>
            <w:tcBorders>
              <w:left w:val="single" w:sz="4" w:space="0" w:color="auto"/>
              <w:right w:val="single" w:sz="4" w:space="0" w:color="auto"/>
            </w:tcBorders>
            <w:vAlign w:val="center"/>
          </w:tcPr>
          <w:p w:rsidR="00A37676" w:rsidRPr="00EF62DD" w:rsidRDefault="00A37676" w:rsidP="00CD2AA1">
            <w:pPr>
              <w:jc w:val="center"/>
              <w:rPr>
                <w:rFonts w:ascii="Times New Roman" w:hAnsi="Times New Roman" w:cs="Times New Roman"/>
              </w:rPr>
            </w:pPr>
          </w:p>
        </w:tc>
        <w:tc>
          <w:tcPr>
            <w:tcW w:w="2835" w:type="dxa"/>
            <w:tcBorders>
              <w:left w:val="single" w:sz="4" w:space="0" w:color="auto"/>
            </w:tcBorders>
          </w:tcPr>
          <w:p w:rsidR="00A37676" w:rsidRPr="00EF62DD" w:rsidRDefault="00A37676" w:rsidP="00CD2AA1">
            <w:pPr>
              <w:jc w:val="both"/>
              <w:rPr>
                <w:rFonts w:ascii="Times New Roman" w:hAnsi="Times New Roman" w:cs="Times New Roman"/>
              </w:rPr>
            </w:pPr>
          </w:p>
        </w:tc>
      </w:tr>
      <w:tr w:rsidR="00A37676" w:rsidRPr="00EF62DD" w:rsidTr="00CD2AA1">
        <w:tc>
          <w:tcPr>
            <w:tcW w:w="570" w:type="dxa"/>
            <w:tcBorders>
              <w:right w:val="single" w:sz="4" w:space="0" w:color="auto"/>
            </w:tcBorders>
          </w:tcPr>
          <w:p w:rsidR="00A37676" w:rsidRPr="00EF62DD" w:rsidRDefault="00A37676" w:rsidP="00CD2AA1">
            <w:pPr>
              <w:jc w:val="center"/>
              <w:rPr>
                <w:rFonts w:ascii="Times New Roman" w:hAnsi="Times New Roman" w:cs="Times New Roman"/>
              </w:rPr>
            </w:pPr>
          </w:p>
        </w:tc>
        <w:tc>
          <w:tcPr>
            <w:tcW w:w="3507" w:type="dxa"/>
            <w:tcBorders>
              <w:left w:val="single" w:sz="4" w:space="0" w:color="auto"/>
              <w:right w:val="single" w:sz="4" w:space="0" w:color="auto"/>
            </w:tcBorders>
          </w:tcPr>
          <w:p w:rsidR="00A37676" w:rsidRPr="00EF62DD" w:rsidRDefault="00A37676" w:rsidP="00CD2AA1">
            <w:pPr>
              <w:rPr>
                <w:rFonts w:ascii="Times New Roman" w:hAnsi="Times New Roman" w:cs="Times New Roman"/>
                <w:b/>
              </w:rPr>
            </w:pPr>
            <w:r w:rsidRPr="00EF62DD">
              <w:rPr>
                <w:rFonts w:ascii="Times New Roman" w:hAnsi="Times New Roman" w:cs="Times New Roman"/>
                <w:b/>
              </w:rPr>
              <w:t>Meilleur association ou organisation non gouvernemental d</w:t>
            </w:r>
            <w:r>
              <w:rPr>
                <w:rFonts w:ascii="Times New Roman" w:hAnsi="Times New Roman" w:cs="Times New Roman"/>
                <w:b/>
              </w:rPr>
              <w:t>e</w:t>
            </w:r>
            <w:r w:rsidRPr="00EF62DD">
              <w:rPr>
                <w:rFonts w:ascii="Times New Roman" w:hAnsi="Times New Roman" w:cs="Times New Roman"/>
                <w:b/>
              </w:rPr>
              <w:t xml:space="preserve"> sport</w:t>
            </w:r>
          </w:p>
        </w:tc>
        <w:tc>
          <w:tcPr>
            <w:tcW w:w="2552" w:type="dxa"/>
            <w:tcBorders>
              <w:left w:val="single" w:sz="4" w:space="0" w:color="auto"/>
              <w:right w:val="single" w:sz="4" w:space="0" w:color="auto"/>
            </w:tcBorders>
            <w:vAlign w:val="center"/>
          </w:tcPr>
          <w:p w:rsidR="00A37676" w:rsidRPr="00EF62DD" w:rsidRDefault="00A37676" w:rsidP="00CD2AA1">
            <w:pPr>
              <w:jc w:val="center"/>
              <w:rPr>
                <w:rFonts w:ascii="Times New Roman" w:hAnsi="Times New Roman" w:cs="Times New Roman"/>
                <w:b/>
              </w:rPr>
            </w:pPr>
            <w:r w:rsidRPr="00EF62DD">
              <w:rPr>
                <w:rFonts w:ascii="Times New Roman" w:hAnsi="Times New Roman" w:cs="Times New Roman"/>
                <w:b/>
              </w:rPr>
              <w:t>Meilleur émission  télévision de sport</w:t>
            </w:r>
          </w:p>
        </w:tc>
        <w:tc>
          <w:tcPr>
            <w:tcW w:w="2835" w:type="dxa"/>
            <w:tcBorders>
              <w:left w:val="single" w:sz="4" w:space="0" w:color="auto"/>
            </w:tcBorders>
            <w:vAlign w:val="center"/>
          </w:tcPr>
          <w:p w:rsidR="00A37676" w:rsidRPr="00EF62DD" w:rsidRDefault="00A37676" w:rsidP="00CD2AA1">
            <w:pPr>
              <w:jc w:val="center"/>
              <w:rPr>
                <w:rFonts w:ascii="Times New Roman" w:hAnsi="Times New Roman" w:cs="Times New Roman"/>
              </w:rPr>
            </w:pPr>
            <w:r w:rsidRPr="00EF62DD">
              <w:rPr>
                <w:rFonts w:ascii="Times New Roman" w:hAnsi="Times New Roman" w:cs="Times New Roman"/>
                <w:b/>
              </w:rPr>
              <w:t xml:space="preserve">Meilleur émission radio de sport  </w:t>
            </w:r>
          </w:p>
        </w:tc>
      </w:tr>
      <w:tr w:rsidR="00A37676" w:rsidRPr="006B0108" w:rsidTr="00CD2AA1">
        <w:tc>
          <w:tcPr>
            <w:tcW w:w="570" w:type="dxa"/>
            <w:tcBorders>
              <w:right w:val="single" w:sz="4" w:space="0" w:color="auto"/>
            </w:tcBorders>
          </w:tcPr>
          <w:p w:rsidR="00A37676" w:rsidRDefault="00A37676" w:rsidP="00CD2AA1">
            <w:pPr>
              <w:jc w:val="center"/>
              <w:rPr>
                <w:rFonts w:ascii="Times New Roman" w:hAnsi="Times New Roman" w:cs="Times New Roman"/>
                <w:sz w:val="24"/>
              </w:rPr>
            </w:pPr>
          </w:p>
        </w:tc>
        <w:tc>
          <w:tcPr>
            <w:tcW w:w="3507" w:type="dxa"/>
            <w:tcBorders>
              <w:left w:val="single" w:sz="4" w:space="0" w:color="auto"/>
              <w:right w:val="single" w:sz="4" w:space="0" w:color="auto"/>
            </w:tcBorders>
          </w:tcPr>
          <w:p w:rsidR="00A37676" w:rsidRPr="00891F5A" w:rsidRDefault="00A37676" w:rsidP="00CD2AA1">
            <w:pPr>
              <w:jc w:val="both"/>
              <w:rPr>
                <w:rFonts w:ascii="Times New Roman" w:hAnsi="Times New Roman" w:cs="Times New Roman"/>
                <w:b/>
                <w:sz w:val="24"/>
              </w:rPr>
            </w:pPr>
            <w:r w:rsidRPr="00891F5A">
              <w:rPr>
                <w:rFonts w:ascii="Times New Roman" w:hAnsi="Times New Roman" w:cs="Times New Roman"/>
                <w:b/>
                <w:sz w:val="24"/>
              </w:rPr>
              <w:t xml:space="preserve">Meilleur académie de sport olympique </w:t>
            </w:r>
          </w:p>
        </w:tc>
        <w:tc>
          <w:tcPr>
            <w:tcW w:w="2552" w:type="dxa"/>
            <w:tcBorders>
              <w:left w:val="single" w:sz="4" w:space="0" w:color="auto"/>
              <w:right w:val="single" w:sz="4" w:space="0" w:color="auto"/>
            </w:tcBorders>
          </w:tcPr>
          <w:p w:rsidR="00A37676" w:rsidRPr="00891F5A" w:rsidRDefault="00A37676" w:rsidP="00CD2AA1">
            <w:pPr>
              <w:rPr>
                <w:rFonts w:ascii="Times New Roman" w:hAnsi="Times New Roman" w:cs="Times New Roman"/>
                <w:b/>
                <w:sz w:val="24"/>
              </w:rPr>
            </w:pPr>
            <w:r w:rsidRPr="00891F5A">
              <w:rPr>
                <w:rFonts w:ascii="Times New Roman" w:hAnsi="Times New Roman" w:cs="Times New Roman"/>
                <w:b/>
                <w:sz w:val="24"/>
              </w:rPr>
              <w:t xml:space="preserve">Meilleur championnat de  sport </w:t>
            </w:r>
          </w:p>
        </w:tc>
        <w:tc>
          <w:tcPr>
            <w:tcW w:w="2835" w:type="dxa"/>
            <w:tcBorders>
              <w:left w:val="single" w:sz="4" w:space="0" w:color="auto"/>
            </w:tcBorders>
          </w:tcPr>
          <w:p w:rsidR="00A37676" w:rsidRPr="00891F5A" w:rsidRDefault="00A37676" w:rsidP="00CD2AA1">
            <w:pPr>
              <w:rPr>
                <w:rFonts w:ascii="Times New Roman" w:hAnsi="Times New Roman" w:cs="Times New Roman"/>
                <w:b/>
                <w:sz w:val="24"/>
              </w:rPr>
            </w:pPr>
            <w:r w:rsidRPr="00891F5A">
              <w:rPr>
                <w:rFonts w:ascii="Times New Roman" w:hAnsi="Times New Roman" w:cs="Times New Roman"/>
                <w:b/>
                <w:sz w:val="24"/>
              </w:rPr>
              <w:t>Présentation de six prix Féminin SESCO AWARDS 2016</w:t>
            </w:r>
          </w:p>
        </w:tc>
      </w:tr>
    </w:tbl>
    <w:p w:rsidR="00A37676" w:rsidRPr="00DE31C0" w:rsidRDefault="00A37676" w:rsidP="00A37676">
      <w:pPr>
        <w:spacing w:after="0"/>
        <w:jc w:val="both"/>
        <w:rPr>
          <w:sz w:val="18"/>
        </w:rPr>
      </w:pPr>
    </w:p>
    <w:tbl>
      <w:tblPr>
        <w:tblStyle w:val="Grilledutableau"/>
        <w:tblW w:w="9464" w:type="dxa"/>
        <w:tblLook w:val="04A0"/>
      </w:tblPr>
      <w:tblGrid>
        <w:gridCol w:w="570"/>
        <w:gridCol w:w="5208"/>
        <w:gridCol w:w="3686"/>
      </w:tblGrid>
      <w:tr w:rsidR="00A37676" w:rsidRPr="006B0108" w:rsidTr="00CD2AA1">
        <w:tc>
          <w:tcPr>
            <w:tcW w:w="5778" w:type="dxa"/>
            <w:gridSpan w:val="2"/>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Championnat de handball</w:t>
            </w:r>
            <w:r>
              <w:rPr>
                <w:rFonts w:ascii="Times New Roman" w:hAnsi="Times New Roman" w:cs="Times New Roman"/>
                <w:b/>
                <w:sz w:val="24"/>
              </w:rPr>
              <w:t xml:space="preserve"> H/F</w:t>
            </w:r>
          </w:p>
        </w:tc>
        <w:tc>
          <w:tcPr>
            <w:tcW w:w="3686" w:type="dxa"/>
            <w:tcBorders>
              <w:left w:val="single" w:sz="4" w:space="0" w:color="auto"/>
            </w:tcBorders>
          </w:tcPr>
          <w:p w:rsidR="00A37676" w:rsidRPr="00DD6F59" w:rsidRDefault="00A37676" w:rsidP="00CD2AA1">
            <w:pPr>
              <w:jc w:val="center"/>
              <w:rPr>
                <w:rFonts w:ascii="Times New Roman" w:hAnsi="Times New Roman" w:cs="Times New Roman"/>
                <w:b/>
                <w:sz w:val="24"/>
              </w:rPr>
            </w:pPr>
            <w:r>
              <w:rPr>
                <w:rFonts w:ascii="Times New Roman" w:hAnsi="Times New Roman" w:cs="Times New Roman"/>
                <w:b/>
                <w:sz w:val="24"/>
              </w:rPr>
              <w:t>Autres d</w:t>
            </w:r>
            <w:r w:rsidRPr="00591795">
              <w:rPr>
                <w:rFonts w:ascii="Times New Roman" w:hAnsi="Times New Roman" w:cs="Times New Roman"/>
                <w:b/>
                <w:sz w:val="24"/>
              </w:rPr>
              <w:t>istinctions</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1</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SESCO Diamond (Meilleur joueur)</w:t>
            </w:r>
          </w:p>
        </w:tc>
        <w:tc>
          <w:tcPr>
            <w:tcW w:w="3686"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 xml:space="preserve">1- Meilleur coach </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2</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Meilleur révélation (U21</w:t>
            </w:r>
            <w:r>
              <w:rPr>
                <w:rFonts w:ascii="Times New Roman" w:hAnsi="Times New Roman" w:cs="Times New Roman"/>
                <w:sz w:val="24"/>
              </w:rPr>
              <w:t>)</w:t>
            </w:r>
          </w:p>
        </w:tc>
        <w:tc>
          <w:tcPr>
            <w:tcW w:w="3686"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 xml:space="preserve">2- Meilleur arbitre </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3</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Meilleur gardien</w:t>
            </w:r>
            <w:r>
              <w:rPr>
                <w:rFonts w:ascii="Times New Roman" w:hAnsi="Times New Roman" w:cs="Times New Roman"/>
                <w:sz w:val="24"/>
              </w:rPr>
              <w:t xml:space="preserve"> (e)</w:t>
            </w:r>
          </w:p>
        </w:tc>
        <w:tc>
          <w:tcPr>
            <w:tcW w:w="3686"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3- Meilleur Président /Promoteur</w:t>
            </w:r>
          </w:p>
        </w:tc>
      </w:tr>
    </w:tbl>
    <w:p w:rsidR="00A37676" w:rsidRPr="00DE31C0" w:rsidRDefault="00A37676" w:rsidP="00A37676">
      <w:pPr>
        <w:spacing w:after="0"/>
        <w:jc w:val="both"/>
        <w:rPr>
          <w:sz w:val="16"/>
        </w:rPr>
      </w:pPr>
    </w:p>
    <w:tbl>
      <w:tblPr>
        <w:tblStyle w:val="Grilledutableau"/>
        <w:tblW w:w="9464" w:type="dxa"/>
        <w:tblLook w:val="04A0"/>
      </w:tblPr>
      <w:tblGrid>
        <w:gridCol w:w="570"/>
        <w:gridCol w:w="5208"/>
        <w:gridCol w:w="3686"/>
      </w:tblGrid>
      <w:tr w:rsidR="00A37676" w:rsidRPr="006B0108" w:rsidTr="00CD2AA1">
        <w:tc>
          <w:tcPr>
            <w:tcW w:w="5778" w:type="dxa"/>
            <w:gridSpan w:val="2"/>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Championnat de basketball</w:t>
            </w:r>
            <w:r>
              <w:rPr>
                <w:rFonts w:ascii="Times New Roman" w:hAnsi="Times New Roman" w:cs="Times New Roman"/>
                <w:b/>
                <w:sz w:val="24"/>
              </w:rPr>
              <w:t xml:space="preserve"> H/F</w:t>
            </w:r>
          </w:p>
        </w:tc>
        <w:tc>
          <w:tcPr>
            <w:tcW w:w="3686" w:type="dxa"/>
            <w:tcBorders>
              <w:left w:val="single" w:sz="4" w:space="0" w:color="auto"/>
            </w:tcBorders>
          </w:tcPr>
          <w:p w:rsidR="00A37676" w:rsidRPr="00DD6F59" w:rsidRDefault="00A37676" w:rsidP="00CD2AA1">
            <w:pPr>
              <w:jc w:val="center"/>
              <w:rPr>
                <w:rFonts w:ascii="Times New Roman" w:hAnsi="Times New Roman" w:cs="Times New Roman"/>
                <w:b/>
                <w:sz w:val="24"/>
              </w:rPr>
            </w:pPr>
            <w:r>
              <w:rPr>
                <w:rFonts w:ascii="Times New Roman" w:hAnsi="Times New Roman" w:cs="Times New Roman"/>
                <w:b/>
                <w:sz w:val="24"/>
              </w:rPr>
              <w:t>Autres d</w:t>
            </w:r>
            <w:r w:rsidRPr="00591795">
              <w:rPr>
                <w:rFonts w:ascii="Times New Roman" w:hAnsi="Times New Roman" w:cs="Times New Roman"/>
                <w:b/>
                <w:sz w:val="24"/>
              </w:rPr>
              <w:t>istinctions</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1</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SESCO Diamond (Meilleur joueur)</w:t>
            </w:r>
          </w:p>
        </w:tc>
        <w:tc>
          <w:tcPr>
            <w:tcW w:w="3686"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 xml:space="preserve">1- Meilleur coach </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2</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Meilleur révélation (U21</w:t>
            </w:r>
            <w:r>
              <w:rPr>
                <w:rFonts w:ascii="Times New Roman" w:hAnsi="Times New Roman" w:cs="Times New Roman"/>
                <w:sz w:val="24"/>
              </w:rPr>
              <w:t>)</w:t>
            </w:r>
          </w:p>
        </w:tc>
        <w:tc>
          <w:tcPr>
            <w:tcW w:w="3686"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 xml:space="preserve">2- Meilleur arbitre </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3</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p>
        </w:tc>
        <w:tc>
          <w:tcPr>
            <w:tcW w:w="3686"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3- Meilleur Président /Promoteur</w:t>
            </w:r>
          </w:p>
        </w:tc>
      </w:tr>
    </w:tbl>
    <w:p w:rsidR="00A37676" w:rsidRPr="000B1F0E" w:rsidRDefault="00A37676" w:rsidP="00A37676">
      <w:pPr>
        <w:spacing w:after="0"/>
        <w:jc w:val="both"/>
      </w:pPr>
    </w:p>
    <w:tbl>
      <w:tblPr>
        <w:tblStyle w:val="Grilledutableau"/>
        <w:tblW w:w="9464" w:type="dxa"/>
        <w:tblLook w:val="04A0"/>
      </w:tblPr>
      <w:tblGrid>
        <w:gridCol w:w="570"/>
        <w:gridCol w:w="5208"/>
        <w:gridCol w:w="3686"/>
      </w:tblGrid>
      <w:tr w:rsidR="00A37676" w:rsidRPr="006B0108" w:rsidTr="00CD2AA1">
        <w:tc>
          <w:tcPr>
            <w:tcW w:w="5778" w:type="dxa"/>
            <w:gridSpan w:val="2"/>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Championnat de volleyball</w:t>
            </w:r>
            <w:r>
              <w:rPr>
                <w:rFonts w:ascii="Times New Roman" w:hAnsi="Times New Roman" w:cs="Times New Roman"/>
                <w:b/>
                <w:sz w:val="24"/>
              </w:rPr>
              <w:t xml:space="preserve"> H/F</w:t>
            </w:r>
          </w:p>
        </w:tc>
        <w:tc>
          <w:tcPr>
            <w:tcW w:w="3686" w:type="dxa"/>
            <w:tcBorders>
              <w:left w:val="single" w:sz="4" w:space="0" w:color="auto"/>
            </w:tcBorders>
          </w:tcPr>
          <w:p w:rsidR="00A37676" w:rsidRPr="00DD6F59" w:rsidRDefault="00A37676" w:rsidP="00CD2AA1">
            <w:pPr>
              <w:jc w:val="center"/>
              <w:rPr>
                <w:rFonts w:ascii="Times New Roman" w:hAnsi="Times New Roman" w:cs="Times New Roman"/>
                <w:b/>
                <w:sz w:val="24"/>
              </w:rPr>
            </w:pPr>
            <w:r>
              <w:rPr>
                <w:rFonts w:ascii="Times New Roman" w:hAnsi="Times New Roman" w:cs="Times New Roman"/>
                <w:b/>
                <w:sz w:val="24"/>
              </w:rPr>
              <w:t>Autres d</w:t>
            </w:r>
            <w:r w:rsidRPr="00591795">
              <w:rPr>
                <w:rFonts w:ascii="Times New Roman" w:hAnsi="Times New Roman" w:cs="Times New Roman"/>
                <w:b/>
                <w:sz w:val="24"/>
              </w:rPr>
              <w:t>istinctions</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1</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SESCO Diamond (Meilleur joueur)</w:t>
            </w:r>
          </w:p>
        </w:tc>
        <w:tc>
          <w:tcPr>
            <w:tcW w:w="3686"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 xml:space="preserve">1- Meilleur coach </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2</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Meilleur révélation (U21</w:t>
            </w:r>
            <w:r>
              <w:rPr>
                <w:rFonts w:ascii="Times New Roman" w:hAnsi="Times New Roman" w:cs="Times New Roman"/>
                <w:sz w:val="24"/>
              </w:rPr>
              <w:t>)</w:t>
            </w:r>
          </w:p>
        </w:tc>
        <w:tc>
          <w:tcPr>
            <w:tcW w:w="3686"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 xml:space="preserve">2- Meilleur arbitre </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3</w:t>
            </w:r>
          </w:p>
        </w:tc>
        <w:tc>
          <w:tcPr>
            <w:tcW w:w="5208"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p>
        </w:tc>
        <w:tc>
          <w:tcPr>
            <w:tcW w:w="3686" w:type="dxa"/>
            <w:tcBorders>
              <w:lef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 xml:space="preserve">3- Meilleur Président /Promoteur </w:t>
            </w:r>
          </w:p>
        </w:tc>
      </w:tr>
    </w:tbl>
    <w:p w:rsidR="00A37676" w:rsidRDefault="00A37676" w:rsidP="00A37676">
      <w:pPr>
        <w:spacing w:after="0"/>
        <w:jc w:val="both"/>
        <w:rPr>
          <w:sz w:val="18"/>
        </w:rPr>
      </w:pPr>
    </w:p>
    <w:p w:rsidR="00A37676" w:rsidRDefault="00A37676" w:rsidP="00A37676">
      <w:pPr>
        <w:spacing w:after="0"/>
        <w:jc w:val="both"/>
        <w:rPr>
          <w:sz w:val="18"/>
        </w:rPr>
      </w:pPr>
    </w:p>
    <w:p w:rsidR="00A37676" w:rsidRDefault="00A37676" w:rsidP="00A37676">
      <w:pPr>
        <w:spacing w:after="0"/>
        <w:jc w:val="both"/>
        <w:rPr>
          <w:sz w:val="18"/>
        </w:rPr>
      </w:pPr>
    </w:p>
    <w:p w:rsidR="00A37676" w:rsidRDefault="00A37676" w:rsidP="00A37676">
      <w:pPr>
        <w:spacing w:after="0"/>
        <w:jc w:val="both"/>
        <w:rPr>
          <w:sz w:val="18"/>
        </w:rPr>
      </w:pPr>
    </w:p>
    <w:p w:rsidR="00A37676" w:rsidRDefault="00A37676" w:rsidP="00A37676">
      <w:pPr>
        <w:spacing w:after="0"/>
        <w:jc w:val="both"/>
        <w:rPr>
          <w:sz w:val="18"/>
        </w:rPr>
      </w:pPr>
    </w:p>
    <w:p w:rsidR="00A37676" w:rsidRDefault="00A37676" w:rsidP="00A37676">
      <w:pPr>
        <w:spacing w:after="0"/>
        <w:jc w:val="both"/>
        <w:rPr>
          <w:sz w:val="18"/>
        </w:rPr>
      </w:pPr>
    </w:p>
    <w:p w:rsidR="00A37676" w:rsidRDefault="00A37676" w:rsidP="00A37676">
      <w:pPr>
        <w:spacing w:after="0"/>
        <w:jc w:val="both"/>
        <w:rPr>
          <w:sz w:val="18"/>
        </w:rPr>
      </w:pPr>
    </w:p>
    <w:p w:rsidR="00A37676" w:rsidRDefault="00A37676" w:rsidP="00A37676">
      <w:pPr>
        <w:spacing w:after="0"/>
        <w:jc w:val="both"/>
        <w:rPr>
          <w:sz w:val="18"/>
        </w:rPr>
      </w:pPr>
    </w:p>
    <w:p w:rsidR="00A37676" w:rsidRDefault="00A37676" w:rsidP="00A37676">
      <w:pPr>
        <w:spacing w:after="0"/>
        <w:jc w:val="both"/>
        <w:rPr>
          <w:sz w:val="18"/>
        </w:rPr>
      </w:pPr>
    </w:p>
    <w:p w:rsidR="00A37676" w:rsidRDefault="00A37676" w:rsidP="00A37676">
      <w:pPr>
        <w:spacing w:after="0"/>
        <w:jc w:val="both"/>
        <w:rPr>
          <w:sz w:val="18"/>
        </w:rPr>
      </w:pPr>
    </w:p>
    <w:p w:rsidR="00A37676" w:rsidRPr="002F15B0" w:rsidRDefault="00A37676" w:rsidP="00A37676">
      <w:pPr>
        <w:spacing w:after="0"/>
        <w:jc w:val="both"/>
        <w:rPr>
          <w:sz w:val="18"/>
        </w:rPr>
      </w:pPr>
      <w:r>
        <w:rPr>
          <w:noProof/>
          <w:sz w:val="18"/>
          <w:lang w:eastAsia="fr-FR"/>
        </w:rPr>
        <w:pict>
          <v:shapetype id="_x0000_t202" coordsize="21600,21600" o:spt="202" path="m,l,21600r21600,l21600,xe">
            <v:stroke joinstyle="miter"/>
            <v:path gradientshapeok="t" o:connecttype="rect"/>
          </v:shapetype>
          <v:shape id="_x0000_s1026" type="#_x0000_t202" style="position:absolute;left:0;text-align:left;margin-left:223.15pt;margin-top:7.05pt;width:291.75pt;height:87.75pt;z-index:251679744" filled="f" stroked="f">
            <v:textbox>
              <w:txbxContent>
                <w:tbl>
                  <w:tblPr>
                    <w:tblStyle w:val="Grilledutableau"/>
                    <w:tblW w:w="5211" w:type="dxa"/>
                    <w:tblLook w:val="04A0"/>
                  </w:tblPr>
                  <w:tblGrid>
                    <w:gridCol w:w="570"/>
                    <w:gridCol w:w="4641"/>
                  </w:tblGrid>
                  <w:tr w:rsidR="00A37676" w:rsidRPr="00DD6F59" w:rsidTr="002109D9">
                    <w:tc>
                      <w:tcPr>
                        <w:tcW w:w="5211" w:type="dxa"/>
                        <w:gridSpan w:val="2"/>
                        <w:tcBorders>
                          <w:right w:val="single" w:sz="4" w:space="0" w:color="auto"/>
                        </w:tcBorders>
                      </w:tcPr>
                      <w:p w:rsidR="00A37676" w:rsidRDefault="00A37676" w:rsidP="00D2159F">
                        <w:pPr>
                          <w:jc w:val="center"/>
                          <w:rPr>
                            <w:rFonts w:ascii="Times New Roman" w:hAnsi="Times New Roman" w:cs="Times New Roman"/>
                            <w:b/>
                            <w:sz w:val="24"/>
                          </w:rPr>
                        </w:pPr>
                        <w:r w:rsidRPr="00DD6F59">
                          <w:rPr>
                            <w:rFonts w:ascii="Times New Roman" w:hAnsi="Times New Roman" w:cs="Times New Roman"/>
                            <w:b/>
                            <w:sz w:val="24"/>
                          </w:rPr>
                          <w:t>Championnat d</w:t>
                        </w:r>
                        <w:r>
                          <w:rPr>
                            <w:rFonts w:ascii="Times New Roman" w:hAnsi="Times New Roman" w:cs="Times New Roman"/>
                            <w:b/>
                            <w:sz w:val="24"/>
                          </w:rPr>
                          <w:t>es sports d’Haltérophilie,</w:t>
                        </w:r>
                      </w:p>
                      <w:p w:rsidR="00A37676" w:rsidRPr="00DD6F59" w:rsidRDefault="00A37676" w:rsidP="00C2651D">
                        <w:pPr>
                          <w:jc w:val="center"/>
                          <w:rPr>
                            <w:rFonts w:ascii="Times New Roman" w:hAnsi="Times New Roman" w:cs="Times New Roman"/>
                            <w:b/>
                            <w:sz w:val="24"/>
                          </w:rPr>
                        </w:pPr>
                        <w:r>
                          <w:rPr>
                            <w:rFonts w:ascii="Times New Roman" w:hAnsi="Times New Roman" w:cs="Times New Roman"/>
                            <w:b/>
                            <w:sz w:val="24"/>
                          </w:rPr>
                          <w:t xml:space="preserve"> Pimpon, Golf, cyclisme </w:t>
                        </w:r>
                      </w:p>
                    </w:tc>
                  </w:tr>
                  <w:tr w:rsidR="00A37676" w:rsidRPr="006B0108" w:rsidTr="002109D9">
                    <w:tc>
                      <w:tcPr>
                        <w:tcW w:w="570" w:type="dxa"/>
                        <w:tcBorders>
                          <w:right w:val="single" w:sz="4" w:space="0" w:color="auto"/>
                        </w:tcBorders>
                      </w:tcPr>
                      <w:p w:rsidR="00A37676" w:rsidRPr="00DD6F59" w:rsidRDefault="00A37676" w:rsidP="00D2159F">
                        <w:pPr>
                          <w:jc w:val="center"/>
                          <w:rPr>
                            <w:rFonts w:ascii="Times New Roman" w:hAnsi="Times New Roman" w:cs="Times New Roman"/>
                            <w:b/>
                            <w:sz w:val="24"/>
                          </w:rPr>
                        </w:pPr>
                        <w:r w:rsidRPr="00DD6F59">
                          <w:rPr>
                            <w:rFonts w:ascii="Times New Roman" w:hAnsi="Times New Roman" w:cs="Times New Roman"/>
                            <w:b/>
                            <w:sz w:val="24"/>
                          </w:rPr>
                          <w:t>1</w:t>
                        </w:r>
                      </w:p>
                    </w:tc>
                    <w:tc>
                      <w:tcPr>
                        <w:tcW w:w="4641" w:type="dxa"/>
                        <w:tcBorders>
                          <w:left w:val="single" w:sz="4" w:space="0" w:color="auto"/>
                          <w:right w:val="single" w:sz="4" w:space="0" w:color="auto"/>
                        </w:tcBorders>
                      </w:tcPr>
                      <w:p w:rsidR="00A37676" w:rsidRPr="006B0108" w:rsidRDefault="00A37676" w:rsidP="00D2159F">
                        <w:pPr>
                          <w:jc w:val="both"/>
                          <w:rPr>
                            <w:rFonts w:ascii="Times New Roman" w:hAnsi="Times New Roman" w:cs="Times New Roman"/>
                            <w:sz w:val="24"/>
                          </w:rPr>
                        </w:pPr>
                        <w:r w:rsidRPr="006B0108">
                          <w:rPr>
                            <w:rFonts w:ascii="Times New Roman" w:hAnsi="Times New Roman" w:cs="Times New Roman"/>
                            <w:sz w:val="24"/>
                          </w:rPr>
                          <w:t xml:space="preserve">SESCO Diamond (Meilleur </w:t>
                        </w:r>
                        <w:r>
                          <w:rPr>
                            <w:rFonts w:ascii="Times New Roman" w:hAnsi="Times New Roman" w:cs="Times New Roman"/>
                            <w:sz w:val="24"/>
                          </w:rPr>
                          <w:t>athlète</w:t>
                        </w:r>
                        <w:r w:rsidRPr="006B0108">
                          <w:rPr>
                            <w:rFonts w:ascii="Times New Roman" w:hAnsi="Times New Roman" w:cs="Times New Roman"/>
                            <w:sz w:val="24"/>
                          </w:rPr>
                          <w:t>)</w:t>
                        </w:r>
                      </w:p>
                    </w:tc>
                  </w:tr>
                  <w:tr w:rsidR="00A37676" w:rsidRPr="006B0108" w:rsidTr="002109D9">
                    <w:tc>
                      <w:tcPr>
                        <w:tcW w:w="570" w:type="dxa"/>
                        <w:tcBorders>
                          <w:right w:val="single" w:sz="4" w:space="0" w:color="auto"/>
                        </w:tcBorders>
                      </w:tcPr>
                      <w:p w:rsidR="00A37676" w:rsidRPr="00DD6F59" w:rsidRDefault="00A37676" w:rsidP="00D2159F">
                        <w:pPr>
                          <w:jc w:val="center"/>
                          <w:rPr>
                            <w:rFonts w:ascii="Times New Roman" w:hAnsi="Times New Roman" w:cs="Times New Roman"/>
                            <w:b/>
                            <w:sz w:val="24"/>
                          </w:rPr>
                        </w:pPr>
                        <w:r>
                          <w:rPr>
                            <w:rFonts w:ascii="Times New Roman" w:hAnsi="Times New Roman" w:cs="Times New Roman"/>
                            <w:b/>
                            <w:sz w:val="24"/>
                          </w:rPr>
                          <w:t>2</w:t>
                        </w:r>
                      </w:p>
                    </w:tc>
                    <w:tc>
                      <w:tcPr>
                        <w:tcW w:w="4641" w:type="dxa"/>
                        <w:tcBorders>
                          <w:left w:val="single" w:sz="4" w:space="0" w:color="auto"/>
                          <w:right w:val="single" w:sz="4" w:space="0" w:color="auto"/>
                        </w:tcBorders>
                      </w:tcPr>
                      <w:p w:rsidR="00A37676" w:rsidRPr="006B0108" w:rsidRDefault="00A37676" w:rsidP="00D2159F">
                        <w:pPr>
                          <w:jc w:val="both"/>
                          <w:rPr>
                            <w:rFonts w:ascii="Times New Roman" w:hAnsi="Times New Roman" w:cs="Times New Roman"/>
                            <w:sz w:val="24"/>
                          </w:rPr>
                        </w:pPr>
                        <w:r w:rsidRPr="006B0108">
                          <w:rPr>
                            <w:rFonts w:ascii="Times New Roman" w:hAnsi="Times New Roman" w:cs="Times New Roman"/>
                            <w:sz w:val="24"/>
                          </w:rPr>
                          <w:t xml:space="preserve">Meilleur </w:t>
                        </w:r>
                        <w:r>
                          <w:rPr>
                            <w:rFonts w:ascii="Times New Roman" w:hAnsi="Times New Roman" w:cs="Times New Roman"/>
                            <w:sz w:val="24"/>
                          </w:rPr>
                          <w:t xml:space="preserve">athlète Junior </w:t>
                        </w:r>
                        <w:r w:rsidRPr="006B0108">
                          <w:rPr>
                            <w:rFonts w:ascii="Times New Roman" w:hAnsi="Times New Roman" w:cs="Times New Roman"/>
                            <w:sz w:val="24"/>
                          </w:rPr>
                          <w:t>(U1</w:t>
                        </w:r>
                        <w:r>
                          <w:rPr>
                            <w:rFonts w:ascii="Times New Roman" w:hAnsi="Times New Roman" w:cs="Times New Roman"/>
                            <w:sz w:val="24"/>
                          </w:rPr>
                          <w:t>7)</w:t>
                        </w:r>
                      </w:p>
                    </w:tc>
                  </w:tr>
                  <w:tr w:rsidR="00A37676" w:rsidRPr="006B0108" w:rsidTr="002109D9">
                    <w:tc>
                      <w:tcPr>
                        <w:tcW w:w="570" w:type="dxa"/>
                        <w:tcBorders>
                          <w:right w:val="single" w:sz="4" w:space="0" w:color="auto"/>
                        </w:tcBorders>
                      </w:tcPr>
                      <w:p w:rsidR="00A37676" w:rsidRPr="00DD6F59" w:rsidRDefault="00A37676" w:rsidP="00D2159F">
                        <w:pPr>
                          <w:jc w:val="center"/>
                          <w:rPr>
                            <w:rFonts w:ascii="Times New Roman" w:hAnsi="Times New Roman" w:cs="Times New Roman"/>
                            <w:b/>
                            <w:sz w:val="24"/>
                          </w:rPr>
                        </w:pPr>
                        <w:r>
                          <w:rPr>
                            <w:rFonts w:ascii="Times New Roman" w:hAnsi="Times New Roman" w:cs="Times New Roman"/>
                            <w:b/>
                            <w:sz w:val="24"/>
                          </w:rPr>
                          <w:t>3</w:t>
                        </w:r>
                      </w:p>
                    </w:tc>
                    <w:tc>
                      <w:tcPr>
                        <w:tcW w:w="4641" w:type="dxa"/>
                        <w:tcBorders>
                          <w:left w:val="single" w:sz="4" w:space="0" w:color="auto"/>
                          <w:right w:val="single" w:sz="4" w:space="0" w:color="auto"/>
                        </w:tcBorders>
                      </w:tcPr>
                      <w:p w:rsidR="00A37676" w:rsidRPr="006B0108" w:rsidRDefault="00A37676" w:rsidP="00D2159F">
                        <w:pPr>
                          <w:jc w:val="both"/>
                          <w:rPr>
                            <w:rFonts w:ascii="Times New Roman" w:hAnsi="Times New Roman" w:cs="Times New Roman"/>
                            <w:sz w:val="24"/>
                          </w:rPr>
                        </w:pPr>
                        <w:r w:rsidRPr="006B0108">
                          <w:rPr>
                            <w:rFonts w:ascii="Times New Roman" w:hAnsi="Times New Roman" w:cs="Times New Roman"/>
                            <w:sz w:val="24"/>
                          </w:rPr>
                          <w:t>Meilleur révélation (U21</w:t>
                        </w:r>
                        <w:r>
                          <w:rPr>
                            <w:rFonts w:ascii="Times New Roman" w:hAnsi="Times New Roman" w:cs="Times New Roman"/>
                            <w:sz w:val="24"/>
                          </w:rPr>
                          <w:t>)</w:t>
                        </w:r>
                      </w:p>
                    </w:tc>
                  </w:tr>
                </w:tbl>
                <w:p w:rsidR="00A37676" w:rsidRDefault="00A37676" w:rsidP="00A37676"/>
              </w:txbxContent>
            </v:textbox>
          </v:shape>
        </w:pict>
      </w:r>
    </w:p>
    <w:tbl>
      <w:tblPr>
        <w:tblStyle w:val="Grilledutableau"/>
        <w:tblpPr w:leftFromText="141" w:rightFromText="141" w:vertAnchor="text" w:tblpX="-34" w:tblpY="1"/>
        <w:tblOverlap w:val="never"/>
        <w:tblW w:w="4537" w:type="dxa"/>
        <w:tblLook w:val="04A0"/>
      </w:tblPr>
      <w:tblGrid>
        <w:gridCol w:w="570"/>
        <w:gridCol w:w="3967"/>
      </w:tblGrid>
      <w:tr w:rsidR="00A37676" w:rsidRPr="00DD6F59" w:rsidTr="00CD2AA1">
        <w:tc>
          <w:tcPr>
            <w:tcW w:w="4537" w:type="dxa"/>
            <w:gridSpan w:val="2"/>
            <w:tcBorders>
              <w:right w:val="single" w:sz="4" w:space="0" w:color="auto"/>
            </w:tcBorders>
          </w:tcPr>
          <w:p w:rsidR="00A37676" w:rsidRDefault="00A37676" w:rsidP="00CD2AA1">
            <w:pPr>
              <w:ind w:left="34" w:hanging="34"/>
              <w:jc w:val="center"/>
              <w:rPr>
                <w:rFonts w:ascii="Times New Roman" w:hAnsi="Times New Roman" w:cs="Times New Roman"/>
                <w:b/>
                <w:sz w:val="24"/>
              </w:rPr>
            </w:pPr>
            <w:r w:rsidRPr="00DD6F59">
              <w:rPr>
                <w:rFonts w:ascii="Times New Roman" w:hAnsi="Times New Roman" w:cs="Times New Roman"/>
                <w:b/>
                <w:sz w:val="24"/>
              </w:rPr>
              <w:t xml:space="preserve">Championnat des </w:t>
            </w:r>
            <w:r>
              <w:rPr>
                <w:rFonts w:ascii="Times New Roman" w:hAnsi="Times New Roman" w:cs="Times New Roman"/>
                <w:b/>
                <w:sz w:val="24"/>
              </w:rPr>
              <w:t xml:space="preserve">sports de </w:t>
            </w:r>
            <w:r w:rsidRPr="00DD6F59">
              <w:rPr>
                <w:rFonts w:ascii="Times New Roman" w:hAnsi="Times New Roman" w:cs="Times New Roman"/>
                <w:b/>
                <w:sz w:val="24"/>
              </w:rPr>
              <w:t>comba</w:t>
            </w:r>
            <w:r>
              <w:rPr>
                <w:rFonts w:ascii="Times New Roman" w:hAnsi="Times New Roman" w:cs="Times New Roman"/>
                <w:b/>
                <w:sz w:val="24"/>
              </w:rPr>
              <w:t>t,</w:t>
            </w:r>
          </w:p>
          <w:p w:rsidR="00A37676" w:rsidRPr="00DD6F59" w:rsidRDefault="00A37676" w:rsidP="00CD2AA1">
            <w:pPr>
              <w:jc w:val="center"/>
              <w:rPr>
                <w:rFonts w:ascii="Times New Roman" w:hAnsi="Times New Roman" w:cs="Times New Roman"/>
                <w:b/>
                <w:sz w:val="24"/>
              </w:rPr>
            </w:pPr>
            <w:r>
              <w:rPr>
                <w:rFonts w:ascii="Times New Roman" w:hAnsi="Times New Roman" w:cs="Times New Roman"/>
                <w:b/>
                <w:sz w:val="24"/>
              </w:rPr>
              <w:t xml:space="preserve"> Karaté, Judo, et Boxe  H/F</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Pr>
                <w:rFonts w:ascii="Times New Roman" w:hAnsi="Times New Roman" w:cs="Times New Roman"/>
                <w:b/>
                <w:sz w:val="24"/>
              </w:rPr>
              <w:t xml:space="preserve">   </w:t>
            </w:r>
            <w:r w:rsidRPr="00DD6F59">
              <w:rPr>
                <w:rFonts w:ascii="Times New Roman" w:hAnsi="Times New Roman" w:cs="Times New Roman"/>
                <w:b/>
                <w:sz w:val="24"/>
              </w:rPr>
              <w:t>1</w:t>
            </w:r>
          </w:p>
        </w:tc>
        <w:tc>
          <w:tcPr>
            <w:tcW w:w="3967"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SESCO Diamond (Meilleur l</w:t>
            </w:r>
            <w:r w:rsidRPr="006B0108">
              <w:rPr>
                <w:rFonts w:ascii="Times New Roman" w:hAnsi="Times New Roman" w:cs="Times New Roman"/>
                <w:sz w:val="24"/>
              </w:rPr>
              <w:t>u</w:t>
            </w:r>
            <w:r>
              <w:rPr>
                <w:rFonts w:ascii="Times New Roman" w:hAnsi="Times New Roman" w:cs="Times New Roman"/>
                <w:sz w:val="24"/>
              </w:rPr>
              <w:t>tt</w:t>
            </w:r>
            <w:r w:rsidRPr="006B0108">
              <w:rPr>
                <w:rFonts w:ascii="Times New Roman" w:hAnsi="Times New Roman" w:cs="Times New Roman"/>
                <w:sz w:val="24"/>
              </w:rPr>
              <w:t>eur)</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Pr>
                <w:rFonts w:ascii="Times New Roman" w:hAnsi="Times New Roman" w:cs="Times New Roman"/>
                <w:b/>
                <w:sz w:val="24"/>
              </w:rPr>
              <w:t>2</w:t>
            </w:r>
          </w:p>
        </w:tc>
        <w:tc>
          <w:tcPr>
            <w:tcW w:w="3967"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 xml:space="preserve">Meilleur </w:t>
            </w:r>
            <w:r>
              <w:rPr>
                <w:rFonts w:ascii="Times New Roman" w:hAnsi="Times New Roman" w:cs="Times New Roman"/>
                <w:sz w:val="24"/>
              </w:rPr>
              <w:t xml:space="preserve">athlète Junior </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Pr>
                <w:rFonts w:ascii="Times New Roman" w:hAnsi="Times New Roman" w:cs="Times New Roman"/>
                <w:b/>
                <w:sz w:val="24"/>
              </w:rPr>
              <w:t>3</w:t>
            </w:r>
          </w:p>
        </w:tc>
        <w:tc>
          <w:tcPr>
            <w:tcW w:w="3967"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Meilleur révélation (U21</w:t>
            </w:r>
            <w:r>
              <w:rPr>
                <w:rFonts w:ascii="Times New Roman" w:hAnsi="Times New Roman" w:cs="Times New Roman"/>
                <w:sz w:val="24"/>
              </w:rPr>
              <w:t>)</w:t>
            </w:r>
          </w:p>
        </w:tc>
      </w:tr>
    </w:tbl>
    <w:p w:rsidR="00A37676" w:rsidRDefault="00A37676" w:rsidP="00A37676">
      <w:pPr>
        <w:tabs>
          <w:tab w:val="left" w:pos="1350"/>
        </w:tabs>
        <w:spacing w:after="0"/>
        <w:jc w:val="both"/>
        <w:rPr>
          <w:sz w:val="18"/>
        </w:rPr>
      </w:pPr>
      <w:r>
        <w:rPr>
          <w:sz w:val="18"/>
        </w:rPr>
        <w:tab/>
      </w:r>
    </w:p>
    <w:p w:rsidR="00A37676" w:rsidRPr="002F15B0" w:rsidRDefault="00A37676" w:rsidP="00A37676">
      <w:pPr>
        <w:spacing w:after="0"/>
        <w:jc w:val="both"/>
        <w:rPr>
          <w:sz w:val="18"/>
        </w:rPr>
      </w:pPr>
      <w:r>
        <w:rPr>
          <w:sz w:val="18"/>
        </w:rPr>
        <w:br w:type="textWrapping" w:clear="all"/>
      </w:r>
    </w:p>
    <w:tbl>
      <w:tblPr>
        <w:tblStyle w:val="Grilledutableau"/>
        <w:tblW w:w="4503" w:type="dxa"/>
        <w:tblLook w:val="04A0"/>
      </w:tblPr>
      <w:tblGrid>
        <w:gridCol w:w="570"/>
        <w:gridCol w:w="3933"/>
      </w:tblGrid>
      <w:tr w:rsidR="00A37676" w:rsidRPr="00DD6F59" w:rsidTr="00CD2AA1">
        <w:tc>
          <w:tcPr>
            <w:tcW w:w="4503" w:type="dxa"/>
            <w:gridSpan w:val="2"/>
            <w:tcBorders>
              <w:right w:val="single" w:sz="4" w:space="0" w:color="auto"/>
            </w:tcBorders>
          </w:tcPr>
          <w:p w:rsidR="00A37676" w:rsidRPr="00DD6F59" w:rsidRDefault="00237A73" w:rsidP="00CD2AA1">
            <w:pPr>
              <w:jc w:val="center"/>
              <w:rPr>
                <w:rFonts w:ascii="Times New Roman" w:hAnsi="Times New Roman" w:cs="Times New Roman"/>
                <w:b/>
                <w:sz w:val="24"/>
              </w:rPr>
            </w:pPr>
            <w:r>
              <w:rPr>
                <w:noProof/>
                <w:sz w:val="18"/>
                <w:lang w:eastAsia="fr-FR"/>
              </w:rPr>
              <w:pict>
                <v:shape id="_x0000_s1027" type="#_x0000_t202" style="position:absolute;left:0;text-align:left;margin-left:236.55pt;margin-top:-6.75pt;width:250.5pt;height:81.75pt;z-index:251680768" filled="f" stroked="f">
                  <v:textbox style="mso-next-textbox:#_x0000_s1027">
                    <w:txbxContent>
                      <w:tbl>
                        <w:tblPr>
                          <w:tblStyle w:val="Grilledutableau"/>
                          <w:tblW w:w="4755" w:type="dxa"/>
                          <w:tblLook w:val="04A0"/>
                        </w:tblPr>
                        <w:tblGrid>
                          <w:gridCol w:w="4755"/>
                        </w:tblGrid>
                        <w:tr w:rsidR="00A37676" w:rsidRPr="00DD6F59" w:rsidTr="00371500">
                          <w:tc>
                            <w:tcPr>
                              <w:tcW w:w="4755" w:type="dxa"/>
                              <w:tcBorders>
                                <w:left w:val="single" w:sz="4" w:space="0" w:color="auto"/>
                                <w:right w:val="single" w:sz="4" w:space="0" w:color="auto"/>
                              </w:tcBorders>
                            </w:tcPr>
                            <w:p w:rsidR="00A37676" w:rsidRPr="00DD6F59" w:rsidRDefault="00A37676" w:rsidP="008C2432">
                              <w:pPr>
                                <w:rPr>
                                  <w:rFonts w:ascii="Times New Roman" w:hAnsi="Times New Roman" w:cs="Times New Roman"/>
                                  <w:b/>
                                  <w:sz w:val="24"/>
                                </w:rPr>
                              </w:pPr>
                              <w:r>
                                <w:rPr>
                                  <w:rFonts w:ascii="Times New Roman" w:hAnsi="Times New Roman" w:cs="Times New Roman"/>
                                  <w:b/>
                                  <w:sz w:val="24"/>
                                </w:rPr>
                                <w:t xml:space="preserve">Sports  olympique singleton </w:t>
                              </w:r>
                            </w:p>
                          </w:tc>
                        </w:tr>
                        <w:tr w:rsidR="00A37676" w:rsidRPr="006B0108" w:rsidTr="00371500">
                          <w:tc>
                            <w:tcPr>
                              <w:tcW w:w="4755" w:type="dxa"/>
                              <w:tcBorders>
                                <w:left w:val="single" w:sz="4" w:space="0" w:color="auto"/>
                                <w:right w:val="single" w:sz="4" w:space="0" w:color="auto"/>
                              </w:tcBorders>
                            </w:tcPr>
                            <w:p w:rsidR="00A37676" w:rsidRPr="006B0108" w:rsidRDefault="00A37676" w:rsidP="00D2159F">
                              <w:pPr>
                                <w:jc w:val="both"/>
                                <w:rPr>
                                  <w:rFonts w:ascii="Times New Roman" w:hAnsi="Times New Roman" w:cs="Times New Roman"/>
                                  <w:sz w:val="24"/>
                                </w:rPr>
                              </w:pPr>
                              <w:r>
                                <w:rPr>
                                  <w:rFonts w:ascii="Times New Roman" w:hAnsi="Times New Roman" w:cs="Times New Roman"/>
                                  <w:sz w:val="24"/>
                                </w:rPr>
                                <w:t xml:space="preserve">1- Meilleur coach olympique </w:t>
                              </w:r>
                            </w:p>
                          </w:tc>
                        </w:tr>
                        <w:tr w:rsidR="00A37676" w:rsidRPr="006B0108" w:rsidTr="00371500">
                          <w:tc>
                            <w:tcPr>
                              <w:tcW w:w="4755" w:type="dxa"/>
                              <w:tcBorders>
                                <w:left w:val="single" w:sz="4" w:space="0" w:color="auto"/>
                                <w:right w:val="single" w:sz="4" w:space="0" w:color="auto"/>
                              </w:tcBorders>
                            </w:tcPr>
                            <w:p w:rsidR="00A37676" w:rsidRPr="006B0108" w:rsidRDefault="00A37676" w:rsidP="00D2159F">
                              <w:pPr>
                                <w:jc w:val="both"/>
                                <w:rPr>
                                  <w:rFonts w:ascii="Times New Roman" w:hAnsi="Times New Roman" w:cs="Times New Roman"/>
                                  <w:sz w:val="24"/>
                                </w:rPr>
                              </w:pPr>
                              <w:r>
                                <w:rPr>
                                  <w:rFonts w:ascii="Times New Roman" w:hAnsi="Times New Roman" w:cs="Times New Roman"/>
                                  <w:sz w:val="24"/>
                                </w:rPr>
                                <w:t xml:space="preserve">2- Meilleur arbitre olympique </w:t>
                              </w:r>
                            </w:p>
                          </w:tc>
                        </w:tr>
                        <w:tr w:rsidR="00A37676" w:rsidRPr="006B0108" w:rsidTr="00371500">
                          <w:tc>
                            <w:tcPr>
                              <w:tcW w:w="4755" w:type="dxa"/>
                              <w:tcBorders>
                                <w:left w:val="single" w:sz="4" w:space="0" w:color="auto"/>
                                <w:right w:val="single" w:sz="4" w:space="0" w:color="auto"/>
                              </w:tcBorders>
                            </w:tcPr>
                            <w:p w:rsidR="00A37676" w:rsidRPr="006B0108" w:rsidRDefault="00A37676" w:rsidP="00D2159F">
                              <w:pPr>
                                <w:jc w:val="both"/>
                                <w:rPr>
                                  <w:rFonts w:ascii="Times New Roman" w:hAnsi="Times New Roman" w:cs="Times New Roman"/>
                                  <w:sz w:val="24"/>
                                </w:rPr>
                              </w:pPr>
                              <w:r>
                                <w:rPr>
                                  <w:rFonts w:ascii="Times New Roman" w:hAnsi="Times New Roman" w:cs="Times New Roman"/>
                                  <w:sz w:val="24"/>
                                </w:rPr>
                                <w:t>3- Meilleur Président /Promoteur</w:t>
                              </w:r>
                            </w:p>
                          </w:tc>
                        </w:tr>
                        <w:tr w:rsidR="00A37676" w:rsidRPr="006B0108" w:rsidTr="00371500">
                          <w:tc>
                            <w:tcPr>
                              <w:tcW w:w="4755" w:type="dxa"/>
                              <w:tcBorders>
                                <w:left w:val="single" w:sz="4" w:space="0" w:color="auto"/>
                                <w:right w:val="single" w:sz="4" w:space="0" w:color="auto"/>
                              </w:tcBorders>
                            </w:tcPr>
                            <w:p w:rsidR="00A37676" w:rsidRPr="006B0108" w:rsidRDefault="00A37676" w:rsidP="00D2159F">
                              <w:pPr>
                                <w:jc w:val="both"/>
                                <w:rPr>
                                  <w:rFonts w:ascii="Times New Roman" w:hAnsi="Times New Roman" w:cs="Times New Roman"/>
                                  <w:sz w:val="24"/>
                                </w:rPr>
                              </w:pPr>
                            </w:p>
                          </w:tc>
                        </w:tr>
                      </w:tbl>
                      <w:p w:rsidR="00A37676" w:rsidRDefault="00A37676" w:rsidP="00A37676"/>
                    </w:txbxContent>
                  </v:textbox>
                </v:shape>
              </w:pict>
            </w:r>
            <w:r w:rsidR="00A37676" w:rsidRPr="00DD6F59">
              <w:rPr>
                <w:rFonts w:ascii="Times New Roman" w:hAnsi="Times New Roman" w:cs="Times New Roman"/>
                <w:b/>
                <w:sz w:val="24"/>
              </w:rPr>
              <w:t>Championnat d’athlétisme</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1</w:t>
            </w:r>
          </w:p>
        </w:tc>
        <w:tc>
          <w:tcPr>
            <w:tcW w:w="3933"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Pr>
                <w:rFonts w:ascii="Times New Roman" w:hAnsi="Times New Roman" w:cs="Times New Roman"/>
                <w:sz w:val="24"/>
              </w:rPr>
              <w:t>SESCO Diamond (Meilleur athlète</w:t>
            </w:r>
            <w:r w:rsidRPr="006B0108">
              <w:rPr>
                <w:rFonts w:ascii="Times New Roman" w:hAnsi="Times New Roman" w:cs="Times New Roman"/>
                <w:sz w:val="24"/>
              </w:rPr>
              <w:t>)</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2</w:t>
            </w:r>
          </w:p>
        </w:tc>
        <w:tc>
          <w:tcPr>
            <w:tcW w:w="3933"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SESCO Diamond Spécial (U25)</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3</w:t>
            </w:r>
          </w:p>
        </w:tc>
        <w:tc>
          <w:tcPr>
            <w:tcW w:w="3933"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 xml:space="preserve">Meilleur </w:t>
            </w:r>
            <w:r>
              <w:rPr>
                <w:rFonts w:ascii="Times New Roman" w:hAnsi="Times New Roman" w:cs="Times New Roman"/>
                <w:sz w:val="24"/>
              </w:rPr>
              <w:t xml:space="preserve">athlète Junior </w:t>
            </w:r>
            <w:r w:rsidRPr="006B0108">
              <w:rPr>
                <w:rFonts w:ascii="Times New Roman" w:hAnsi="Times New Roman" w:cs="Times New Roman"/>
                <w:sz w:val="24"/>
              </w:rPr>
              <w:t>(U1</w:t>
            </w:r>
            <w:r>
              <w:rPr>
                <w:rFonts w:ascii="Times New Roman" w:hAnsi="Times New Roman" w:cs="Times New Roman"/>
                <w:sz w:val="24"/>
              </w:rPr>
              <w:t>7)</w:t>
            </w:r>
          </w:p>
        </w:tc>
      </w:tr>
      <w:tr w:rsidR="00A37676" w:rsidRPr="006B0108" w:rsidTr="00CD2AA1">
        <w:tc>
          <w:tcPr>
            <w:tcW w:w="570" w:type="dxa"/>
            <w:tcBorders>
              <w:right w:val="single" w:sz="4" w:space="0" w:color="auto"/>
            </w:tcBorders>
          </w:tcPr>
          <w:p w:rsidR="00A37676" w:rsidRPr="00DD6F59" w:rsidRDefault="00A37676" w:rsidP="00CD2AA1">
            <w:pPr>
              <w:jc w:val="center"/>
              <w:rPr>
                <w:rFonts w:ascii="Times New Roman" w:hAnsi="Times New Roman" w:cs="Times New Roman"/>
                <w:b/>
                <w:sz w:val="24"/>
              </w:rPr>
            </w:pPr>
            <w:r w:rsidRPr="00DD6F59">
              <w:rPr>
                <w:rFonts w:ascii="Times New Roman" w:hAnsi="Times New Roman" w:cs="Times New Roman"/>
                <w:b/>
                <w:sz w:val="24"/>
              </w:rPr>
              <w:t>4</w:t>
            </w:r>
          </w:p>
        </w:tc>
        <w:tc>
          <w:tcPr>
            <w:tcW w:w="3933" w:type="dxa"/>
            <w:tcBorders>
              <w:left w:val="single" w:sz="4" w:space="0" w:color="auto"/>
              <w:right w:val="single" w:sz="4" w:space="0" w:color="auto"/>
            </w:tcBorders>
          </w:tcPr>
          <w:p w:rsidR="00A37676" w:rsidRPr="006B0108" w:rsidRDefault="00A37676" w:rsidP="00CD2AA1">
            <w:pPr>
              <w:jc w:val="both"/>
              <w:rPr>
                <w:rFonts w:ascii="Times New Roman" w:hAnsi="Times New Roman" w:cs="Times New Roman"/>
                <w:sz w:val="24"/>
              </w:rPr>
            </w:pPr>
            <w:r w:rsidRPr="006B0108">
              <w:rPr>
                <w:rFonts w:ascii="Times New Roman" w:hAnsi="Times New Roman" w:cs="Times New Roman"/>
                <w:sz w:val="24"/>
              </w:rPr>
              <w:t>Meilleur révélation (U21</w:t>
            </w:r>
            <w:r>
              <w:rPr>
                <w:rFonts w:ascii="Times New Roman" w:hAnsi="Times New Roman" w:cs="Times New Roman"/>
                <w:sz w:val="24"/>
              </w:rPr>
              <w:t>)</w:t>
            </w:r>
          </w:p>
        </w:tc>
      </w:tr>
    </w:tbl>
    <w:p w:rsidR="00A37676" w:rsidRDefault="00A37676" w:rsidP="00A37676">
      <w:pPr>
        <w:spacing w:after="0"/>
        <w:jc w:val="both"/>
        <w:rPr>
          <w:sz w:val="28"/>
        </w:rPr>
      </w:pPr>
    </w:p>
    <w:p w:rsidR="00A37676" w:rsidRDefault="00A37676" w:rsidP="00A37676">
      <w:pPr>
        <w:spacing w:after="0"/>
        <w:jc w:val="both"/>
        <w:rPr>
          <w:sz w:val="28"/>
        </w:rPr>
      </w:pPr>
    </w:p>
    <w:p w:rsidR="00A37676" w:rsidRDefault="00A37676" w:rsidP="00A37676">
      <w:pPr>
        <w:spacing w:after="0"/>
        <w:jc w:val="both"/>
        <w:rPr>
          <w:sz w:val="28"/>
        </w:rPr>
      </w:pPr>
    </w:p>
    <w:tbl>
      <w:tblPr>
        <w:tblStyle w:val="Grilledutableau"/>
        <w:tblW w:w="9747" w:type="dxa"/>
        <w:tblLook w:val="04A0"/>
      </w:tblPr>
      <w:tblGrid>
        <w:gridCol w:w="4606"/>
        <w:gridCol w:w="5141"/>
      </w:tblGrid>
      <w:tr w:rsidR="00A37676" w:rsidRPr="00E1630D" w:rsidTr="00CD2AA1">
        <w:tc>
          <w:tcPr>
            <w:tcW w:w="4606" w:type="dxa"/>
          </w:tcPr>
          <w:p w:rsidR="00A37676" w:rsidRPr="00E1630D" w:rsidRDefault="00A37676" w:rsidP="00CD2AA1">
            <w:pPr>
              <w:jc w:val="both"/>
              <w:rPr>
                <w:b/>
                <w:sz w:val="28"/>
                <w:szCs w:val="28"/>
              </w:rPr>
            </w:pPr>
            <w:r w:rsidRPr="00E1630D">
              <w:rPr>
                <w:b/>
                <w:sz w:val="28"/>
                <w:szCs w:val="28"/>
              </w:rPr>
              <w:t>Meilleure entreprise d’</w:t>
            </w:r>
            <w:r>
              <w:rPr>
                <w:b/>
                <w:sz w:val="28"/>
                <w:szCs w:val="28"/>
              </w:rPr>
              <w:t>offre d’</w:t>
            </w:r>
            <w:r w:rsidRPr="00E1630D">
              <w:rPr>
                <w:b/>
                <w:sz w:val="28"/>
                <w:szCs w:val="28"/>
              </w:rPr>
              <w:t xml:space="preserve">emploi jeune au Cameroun </w:t>
            </w:r>
          </w:p>
        </w:tc>
        <w:tc>
          <w:tcPr>
            <w:tcW w:w="5141" w:type="dxa"/>
          </w:tcPr>
          <w:p w:rsidR="00A37676" w:rsidRPr="00E1630D" w:rsidRDefault="00A37676" w:rsidP="00CD2AA1">
            <w:pPr>
              <w:jc w:val="both"/>
              <w:rPr>
                <w:b/>
                <w:sz w:val="28"/>
                <w:szCs w:val="28"/>
              </w:rPr>
            </w:pPr>
            <w:r w:rsidRPr="00E1630D">
              <w:rPr>
                <w:b/>
                <w:sz w:val="28"/>
                <w:szCs w:val="28"/>
              </w:rPr>
              <w:t xml:space="preserve">Les cinq jeunes  lauréats du programme SESCO </w:t>
            </w:r>
          </w:p>
        </w:tc>
      </w:tr>
    </w:tbl>
    <w:p w:rsidR="00A37676" w:rsidRDefault="00A37676" w:rsidP="00A37676">
      <w:pPr>
        <w:spacing w:after="0"/>
        <w:jc w:val="both"/>
        <w:rPr>
          <w:sz w:val="28"/>
          <w:szCs w:val="28"/>
        </w:rPr>
      </w:pPr>
    </w:p>
    <w:p w:rsidR="00A37676" w:rsidRPr="00E1630D" w:rsidRDefault="00A37676" w:rsidP="00A37676">
      <w:pPr>
        <w:spacing w:after="0"/>
        <w:jc w:val="both"/>
        <w:rPr>
          <w:sz w:val="28"/>
          <w:szCs w:val="28"/>
        </w:rPr>
      </w:pPr>
    </w:p>
    <w:p w:rsidR="00A37676" w:rsidRDefault="00A37676" w:rsidP="00A37676">
      <w:pPr>
        <w:spacing w:after="0"/>
        <w:jc w:val="both"/>
        <w:rPr>
          <w:sz w:val="28"/>
        </w:rPr>
      </w:pPr>
    </w:p>
    <w:p w:rsidR="00A37676" w:rsidRDefault="00A37676" w:rsidP="00A37676">
      <w:pPr>
        <w:spacing w:after="0"/>
        <w:jc w:val="center"/>
        <w:rPr>
          <w:b/>
          <w:i/>
          <w:sz w:val="28"/>
        </w:rPr>
      </w:pPr>
      <w:r w:rsidRPr="00002BCE">
        <w:rPr>
          <w:b/>
          <w:i/>
          <w:sz w:val="28"/>
        </w:rPr>
        <w:t>Bienvenue au soulier d’excellence sportif et créatif 2017 !!!!</w:t>
      </w:r>
    </w:p>
    <w:p w:rsidR="00A37676" w:rsidRPr="00C16887" w:rsidRDefault="00A37676" w:rsidP="00A37676">
      <w:pPr>
        <w:spacing w:after="0"/>
        <w:jc w:val="center"/>
        <w:rPr>
          <w:b/>
          <w:i/>
          <w:sz w:val="56"/>
          <w:szCs w:val="56"/>
        </w:rPr>
      </w:pPr>
      <w:r w:rsidRPr="00C16887">
        <w:rPr>
          <w:b/>
          <w:i/>
          <w:sz w:val="56"/>
          <w:szCs w:val="56"/>
        </w:rPr>
        <w:t xml:space="preserve">SESCO </w:t>
      </w:r>
    </w:p>
    <w:p w:rsidR="00A37676" w:rsidRDefault="00A37676" w:rsidP="00A37676">
      <w:pPr>
        <w:spacing w:after="0"/>
        <w:jc w:val="both"/>
        <w:rPr>
          <w:sz w:val="28"/>
        </w:rPr>
      </w:pPr>
    </w:p>
    <w:p w:rsidR="00A37676" w:rsidRDefault="00A37676" w:rsidP="00A37676">
      <w:pPr>
        <w:spacing w:after="0"/>
        <w:jc w:val="both"/>
        <w:rPr>
          <w:sz w:val="28"/>
        </w:rPr>
      </w:pPr>
    </w:p>
    <w:p w:rsidR="00A37676" w:rsidRDefault="00A37676" w:rsidP="00A37676">
      <w:pPr>
        <w:spacing w:after="0"/>
        <w:jc w:val="both"/>
        <w:rPr>
          <w:sz w:val="28"/>
        </w:rPr>
      </w:pPr>
    </w:p>
    <w:p w:rsidR="00A37676" w:rsidRDefault="00A37676" w:rsidP="00A37676">
      <w:pPr>
        <w:spacing w:after="0"/>
        <w:jc w:val="both"/>
        <w:rPr>
          <w:sz w:val="28"/>
        </w:rPr>
      </w:pPr>
    </w:p>
    <w:p w:rsidR="00A37676" w:rsidRDefault="00A37676" w:rsidP="00A37676">
      <w:pPr>
        <w:spacing w:after="0"/>
        <w:jc w:val="both"/>
        <w:rPr>
          <w:sz w:val="28"/>
        </w:rPr>
      </w:pPr>
    </w:p>
    <w:p w:rsidR="00A37676" w:rsidRDefault="00A37676" w:rsidP="00A37676">
      <w:pPr>
        <w:spacing w:after="0"/>
        <w:jc w:val="both"/>
        <w:rPr>
          <w:sz w:val="28"/>
        </w:rPr>
      </w:pPr>
    </w:p>
    <w:p w:rsidR="00A37676" w:rsidRDefault="00A37676" w:rsidP="00A37676">
      <w:pPr>
        <w:spacing w:after="0"/>
        <w:jc w:val="both"/>
        <w:rPr>
          <w:sz w:val="28"/>
        </w:rPr>
      </w:pPr>
    </w:p>
    <w:p w:rsidR="00A37676" w:rsidRDefault="00A37676" w:rsidP="00A37676">
      <w:pPr>
        <w:spacing w:after="0"/>
        <w:jc w:val="both"/>
        <w:rPr>
          <w:sz w:val="28"/>
        </w:rPr>
      </w:pPr>
    </w:p>
    <w:p w:rsidR="00A37676" w:rsidRDefault="00A37676" w:rsidP="00A37676">
      <w:pPr>
        <w:spacing w:after="0"/>
        <w:jc w:val="both"/>
        <w:rPr>
          <w:sz w:val="28"/>
        </w:rPr>
      </w:pPr>
    </w:p>
    <w:p w:rsidR="00A37676" w:rsidRDefault="00A37676" w:rsidP="00A37676">
      <w:pPr>
        <w:spacing w:after="0"/>
        <w:jc w:val="both"/>
        <w:rPr>
          <w:sz w:val="28"/>
        </w:rPr>
      </w:pPr>
    </w:p>
    <w:p w:rsidR="00A37676" w:rsidRDefault="00A37676" w:rsidP="00A37676">
      <w:pPr>
        <w:spacing w:after="0"/>
        <w:jc w:val="both"/>
        <w:rPr>
          <w:sz w:val="28"/>
        </w:rPr>
      </w:pPr>
    </w:p>
    <w:p w:rsidR="00A37676" w:rsidRPr="0029735F" w:rsidRDefault="00A37676" w:rsidP="00A37676">
      <w:pPr>
        <w:spacing w:after="0"/>
        <w:jc w:val="both"/>
        <w:rPr>
          <w:sz w:val="28"/>
        </w:rPr>
      </w:pPr>
    </w:p>
    <w:p w:rsidR="00F73E9E" w:rsidRPr="00F73E9E" w:rsidRDefault="00F73E9E" w:rsidP="006E756B">
      <w:pPr>
        <w:spacing w:after="0" w:line="360" w:lineRule="auto"/>
        <w:ind w:firstLine="708"/>
        <w:jc w:val="both"/>
        <w:rPr>
          <w:rFonts w:ascii="Arial" w:hAnsi="Arial" w:cs="Arial"/>
          <w:szCs w:val="24"/>
        </w:rPr>
      </w:pPr>
    </w:p>
    <w:sectPr w:rsidR="00F73E9E" w:rsidRPr="00F73E9E" w:rsidSect="003E6A7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9A7" w:rsidRDefault="002F79A7" w:rsidP="00953368">
      <w:pPr>
        <w:spacing w:after="0" w:line="240" w:lineRule="auto"/>
      </w:pPr>
      <w:r>
        <w:separator/>
      </w:r>
    </w:p>
  </w:endnote>
  <w:endnote w:type="continuationSeparator" w:id="1">
    <w:p w:rsidR="002F79A7" w:rsidRDefault="002F79A7" w:rsidP="009533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368" w:rsidRPr="00302E33" w:rsidRDefault="008C171C" w:rsidP="00953368">
    <w:pPr>
      <w:spacing w:after="0" w:line="240" w:lineRule="auto"/>
      <w:jc w:val="center"/>
      <w:rPr>
        <w:rFonts w:ascii="Times New Roman" w:hAnsi="Times New Roman"/>
        <w:b/>
        <w:sz w:val="24"/>
        <w:lang w:val="en-US"/>
      </w:rPr>
    </w:pPr>
    <w:r>
      <w:rPr>
        <w:rFonts w:ascii="Times New Roman" w:hAnsi="Times New Roman"/>
        <w:b/>
        <w:noProof/>
        <w:sz w:val="24"/>
        <w:lang w:eastAsia="fr-FR"/>
      </w:rPr>
      <w:pict>
        <v:shapetype id="_x0000_t32" coordsize="21600,21600" o:spt="32" o:oned="t" path="m,l21600,21600e" filled="f">
          <v:path arrowok="t" fillok="f" o:connecttype="none"/>
          <o:lock v:ext="edit" shapetype="t"/>
        </v:shapetype>
        <v:shape id="Connecteur droit avec flèche 5" o:spid="_x0000_s4097" type="#_x0000_t32" style="position:absolute;left:0;text-align:left;margin-left:-17.25pt;margin-top:-1.4pt;width:502.3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" strokecolor="black [3200]" strokeweight="2.5pt">
          <v:shadow color="#868686"/>
        </v:shape>
      </w:pict>
    </w:r>
    <w:r w:rsidR="00953368" w:rsidRPr="00302E33">
      <w:rPr>
        <w:rFonts w:ascii="Times New Roman" w:hAnsi="Times New Roman"/>
        <w:b/>
        <w:sz w:val="24"/>
        <w:lang w:val="en-US"/>
      </w:rPr>
      <w:t>GIC Grassroots Art Initia</w:t>
    </w:r>
    <w:r w:rsidR="00953368">
      <w:rPr>
        <w:rFonts w:ascii="Times New Roman" w:hAnsi="Times New Roman"/>
        <w:b/>
        <w:sz w:val="24"/>
        <w:lang w:val="en-US"/>
      </w:rPr>
      <w:t>ti</w:t>
    </w:r>
    <w:r w:rsidR="00953368" w:rsidRPr="00302E33">
      <w:rPr>
        <w:rFonts w:ascii="Times New Roman" w:hAnsi="Times New Roman"/>
        <w:b/>
        <w:sz w:val="24"/>
        <w:lang w:val="en-US"/>
      </w:rPr>
      <w:t>ve (G Initiative) P.O.BOX:6919 Yaoundé (Cameroun)</w:t>
    </w:r>
  </w:p>
  <w:p w:rsidR="00953368" w:rsidRPr="00302E33" w:rsidRDefault="00953368" w:rsidP="00953368">
    <w:pPr>
      <w:spacing w:after="0" w:line="240" w:lineRule="auto"/>
      <w:jc w:val="center"/>
      <w:rPr>
        <w:rFonts w:ascii="Times New Roman" w:hAnsi="Times New Roman"/>
        <w:b/>
      </w:rPr>
    </w:pPr>
    <w:r w:rsidRPr="00302E33">
      <w:rPr>
        <w:rFonts w:ascii="Times New Roman" w:hAnsi="Times New Roman"/>
        <w:b/>
      </w:rPr>
      <w:t>N° CE/GP/042/12/32996</w:t>
    </w:r>
    <w:r>
      <w:rPr>
        <w:rFonts w:ascii="Times New Roman" w:hAnsi="Times New Roman"/>
        <w:b/>
      </w:rPr>
      <w:t>. C</w:t>
    </w:r>
    <w:r w:rsidRPr="00302E33">
      <w:rPr>
        <w:rFonts w:ascii="Times New Roman" w:hAnsi="Times New Roman"/>
        <w:b/>
      </w:rPr>
      <w:t xml:space="preserve">ontacts </w:t>
    </w:r>
    <w:r>
      <w:rPr>
        <w:rFonts w:ascii="Times New Roman" w:hAnsi="Times New Roman"/>
        <w:b/>
      </w:rPr>
      <w:t>t</w:t>
    </w:r>
    <w:r w:rsidRPr="00302E33">
      <w:rPr>
        <w:rFonts w:ascii="Times New Roman" w:hAnsi="Times New Roman"/>
        <w:b/>
      </w:rPr>
      <w:t>él: 673781740 / 670 696700 /677 70 47 53 /697 68 23 68</w:t>
    </w:r>
  </w:p>
  <w:p w:rsidR="00953368" w:rsidRPr="00953368" w:rsidRDefault="00953368" w:rsidP="00953368">
    <w:pPr>
      <w:spacing w:after="0" w:line="240" w:lineRule="auto"/>
      <w:jc w:val="center"/>
      <w:rPr>
        <w:rFonts w:ascii="Times New Roman" w:hAnsi="Times New Roman"/>
      </w:rPr>
    </w:pPr>
    <w:r w:rsidRPr="00302E33">
      <w:rPr>
        <w:rFonts w:ascii="Times New Roman" w:hAnsi="Times New Roman"/>
        <w:b/>
      </w:rPr>
      <w:t>émail</w:t>
    </w:r>
    <w:r w:rsidRPr="00302E33">
      <w:rPr>
        <w:rFonts w:ascii="Times New Roman" w:hAnsi="Times New Roman"/>
      </w:rPr>
      <w:t xml:space="preserve">: </w:t>
    </w:r>
    <w:hyperlink r:id="rId1" w:history="1">
      <w:r w:rsidRPr="00302E33">
        <w:rPr>
          <w:rStyle w:val="Lienhypertexte"/>
          <w:rFonts w:ascii="Times New Roman" w:hAnsi="Times New Roman"/>
        </w:rPr>
        <w:t>choffrullnnani@yahoo.com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9A7" w:rsidRDefault="002F79A7" w:rsidP="00953368">
      <w:pPr>
        <w:spacing w:after="0" w:line="240" w:lineRule="auto"/>
      </w:pPr>
      <w:r>
        <w:separator/>
      </w:r>
    </w:p>
  </w:footnote>
  <w:footnote w:type="continuationSeparator" w:id="1">
    <w:p w:rsidR="002F79A7" w:rsidRDefault="002F79A7" w:rsidP="009533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452D43"/>
    <w:multiLevelType w:val="hybridMultilevel"/>
    <w:tmpl w:val="B51A2F9C"/>
    <w:lvl w:ilvl="0" w:tplc="F63E702C">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242"/>
    <o:shapelayout v:ext="edit">
      <o:idmap v:ext="edit" data="4"/>
      <o:rules v:ext="edit">
        <o:r id="V:Rule2" type="connector" idref="#Connecteur droit avec flèche 5"/>
      </o:rules>
    </o:shapelayout>
  </w:hdrShapeDefaults>
  <w:footnotePr>
    <w:footnote w:id="0"/>
    <w:footnote w:id="1"/>
  </w:footnotePr>
  <w:endnotePr>
    <w:endnote w:id="0"/>
    <w:endnote w:id="1"/>
  </w:endnotePr>
  <w:compat/>
  <w:rsids>
    <w:rsidRoot w:val="004815F6"/>
    <w:rsid w:val="00055316"/>
    <w:rsid w:val="000802CB"/>
    <w:rsid w:val="0008611E"/>
    <w:rsid w:val="00097F1F"/>
    <w:rsid w:val="000A0BCF"/>
    <w:rsid w:val="000B25AA"/>
    <w:rsid w:val="001009FC"/>
    <w:rsid w:val="00112CD6"/>
    <w:rsid w:val="001375E5"/>
    <w:rsid w:val="0014402E"/>
    <w:rsid w:val="00155764"/>
    <w:rsid w:val="00165181"/>
    <w:rsid w:val="001E19EE"/>
    <w:rsid w:val="001E2BD3"/>
    <w:rsid w:val="002121F2"/>
    <w:rsid w:val="00237A73"/>
    <w:rsid w:val="00286874"/>
    <w:rsid w:val="002A5646"/>
    <w:rsid w:val="002B7730"/>
    <w:rsid w:val="002F79A7"/>
    <w:rsid w:val="003323AC"/>
    <w:rsid w:val="00350C7A"/>
    <w:rsid w:val="003B4865"/>
    <w:rsid w:val="003D2088"/>
    <w:rsid w:val="003E6A70"/>
    <w:rsid w:val="003E78A8"/>
    <w:rsid w:val="003F55D1"/>
    <w:rsid w:val="004131DD"/>
    <w:rsid w:val="00437CB5"/>
    <w:rsid w:val="0046537C"/>
    <w:rsid w:val="004815F6"/>
    <w:rsid w:val="00541F3A"/>
    <w:rsid w:val="0058344E"/>
    <w:rsid w:val="00594604"/>
    <w:rsid w:val="005F5266"/>
    <w:rsid w:val="006A1DE5"/>
    <w:rsid w:val="006A5E0D"/>
    <w:rsid w:val="006C2969"/>
    <w:rsid w:val="006E756B"/>
    <w:rsid w:val="007F47E9"/>
    <w:rsid w:val="008B1843"/>
    <w:rsid w:val="008C171C"/>
    <w:rsid w:val="008D7806"/>
    <w:rsid w:val="00953368"/>
    <w:rsid w:val="00974CD5"/>
    <w:rsid w:val="009753C6"/>
    <w:rsid w:val="00980AED"/>
    <w:rsid w:val="009D5FB4"/>
    <w:rsid w:val="00A27411"/>
    <w:rsid w:val="00A37676"/>
    <w:rsid w:val="00A67E1A"/>
    <w:rsid w:val="00A95F54"/>
    <w:rsid w:val="00B335B8"/>
    <w:rsid w:val="00B3796D"/>
    <w:rsid w:val="00B55CEA"/>
    <w:rsid w:val="00C63520"/>
    <w:rsid w:val="00C67923"/>
    <w:rsid w:val="00C67E38"/>
    <w:rsid w:val="00C974B8"/>
    <w:rsid w:val="00CA6723"/>
    <w:rsid w:val="00CF1C74"/>
    <w:rsid w:val="00D12AE2"/>
    <w:rsid w:val="00D21EAD"/>
    <w:rsid w:val="00D57EA7"/>
    <w:rsid w:val="00D70826"/>
    <w:rsid w:val="00D758D6"/>
    <w:rsid w:val="00D82A91"/>
    <w:rsid w:val="00DD5466"/>
    <w:rsid w:val="00DD62DA"/>
    <w:rsid w:val="00DF2B71"/>
    <w:rsid w:val="00E029A1"/>
    <w:rsid w:val="00E60E0D"/>
    <w:rsid w:val="00E80444"/>
    <w:rsid w:val="00EB1B27"/>
    <w:rsid w:val="00EF1E2B"/>
    <w:rsid w:val="00F50830"/>
    <w:rsid w:val="00F63D89"/>
    <w:rsid w:val="00F66C5F"/>
    <w:rsid w:val="00F73E9E"/>
    <w:rsid w:val="00FB0AD3"/>
    <w:rsid w:val="00FB488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A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375E5"/>
    <w:pPr>
      <w:ind w:left="720"/>
      <w:contextualSpacing/>
    </w:pPr>
  </w:style>
  <w:style w:type="paragraph" w:styleId="Textedebulles">
    <w:name w:val="Balloon Text"/>
    <w:basedOn w:val="Normal"/>
    <w:link w:val="TextedebullesCar"/>
    <w:uiPriority w:val="99"/>
    <w:semiHidden/>
    <w:unhideWhenUsed/>
    <w:rsid w:val="006C296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2969"/>
    <w:rPr>
      <w:rFonts w:ascii="Segoe UI" w:hAnsi="Segoe UI" w:cs="Segoe UI"/>
      <w:sz w:val="18"/>
      <w:szCs w:val="18"/>
    </w:rPr>
  </w:style>
  <w:style w:type="paragraph" w:styleId="En-tte">
    <w:name w:val="header"/>
    <w:basedOn w:val="Normal"/>
    <w:link w:val="En-tteCar"/>
    <w:uiPriority w:val="99"/>
    <w:unhideWhenUsed/>
    <w:rsid w:val="00953368"/>
    <w:pPr>
      <w:tabs>
        <w:tab w:val="center" w:pos="4536"/>
        <w:tab w:val="right" w:pos="9072"/>
      </w:tabs>
      <w:spacing w:after="0" w:line="240" w:lineRule="auto"/>
    </w:pPr>
  </w:style>
  <w:style w:type="character" w:customStyle="1" w:styleId="En-tteCar">
    <w:name w:val="En-tête Car"/>
    <w:basedOn w:val="Policepardfaut"/>
    <w:link w:val="En-tte"/>
    <w:uiPriority w:val="99"/>
    <w:rsid w:val="00953368"/>
  </w:style>
  <w:style w:type="paragraph" w:styleId="Pieddepage">
    <w:name w:val="footer"/>
    <w:basedOn w:val="Normal"/>
    <w:link w:val="PieddepageCar"/>
    <w:uiPriority w:val="99"/>
    <w:unhideWhenUsed/>
    <w:rsid w:val="009533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3368"/>
  </w:style>
  <w:style w:type="character" w:styleId="Lienhypertexte">
    <w:name w:val="Hyperlink"/>
    <w:basedOn w:val="Policepardfaut"/>
    <w:uiPriority w:val="99"/>
    <w:unhideWhenUsed/>
    <w:rsid w:val="00953368"/>
    <w:rPr>
      <w:color w:val="0563C1" w:themeColor="hyperlink"/>
      <w:u w:val="single"/>
    </w:rPr>
  </w:style>
  <w:style w:type="table" w:styleId="Grilledutableau">
    <w:name w:val="Table Grid"/>
    <w:basedOn w:val="TableauNormal"/>
    <w:uiPriority w:val="59"/>
    <w:rsid w:val="00A376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mailto:choffrullnnani@yahoo.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1472</Words>
  <Characters>8098</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user</cp:lastModifiedBy>
  <cp:revision>2</cp:revision>
  <cp:lastPrinted>2017-05-10T17:49:00Z</cp:lastPrinted>
  <dcterms:created xsi:type="dcterms:W3CDTF">2017-07-11T04:56:00Z</dcterms:created>
  <dcterms:modified xsi:type="dcterms:W3CDTF">2017-07-11T04:56:00Z</dcterms:modified>
</cp:coreProperties>
</file>